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69DB" w14:textId="77777777" w:rsidR="00EC6B36" w:rsidRDefault="00EC6B36" w:rsidP="00EC6B3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C45F70F" wp14:editId="2323F675">
            <wp:extent cx="4572000" cy="2038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59C93" w14:textId="2629EE58" w:rsidR="00060DBE" w:rsidRPr="00060DBE" w:rsidRDefault="00060DBE" w:rsidP="00EC6B36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36"/>
          <w:szCs w:val="36"/>
        </w:rPr>
      </w:pPr>
      <w:r w:rsidRPr="00060DBE">
        <w:rPr>
          <w:rStyle w:val="c6"/>
          <w:b/>
          <w:bCs/>
          <w:sz w:val="36"/>
          <w:szCs w:val="36"/>
        </w:rPr>
        <w:t xml:space="preserve">Особенности </w:t>
      </w:r>
      <w:r w:rsidRPr="00060DBE">
        <w:rPr>
          <w:rStyle w:val="c6"/>
          <w:b/>
          <w:bCs/>
          <w:sz w:val="36"/>
          <w:szCs w:val="36"/>
        </w:rPr>
        <w:t>развити</w:t>
      </w:r>
      <w:r w:rsidRPr="00060DBE">
        <w:rPr>
          <w:rStyle w:val="c6"/>
          <w:b/>
          <w:bCs/>
          <w:sz w:val="36"/>
          <w:szCs w:val="36"/>
        </w:rPr>
        <w:t>я</w:t>
      </w:r>
      <w:r w:rsidRPr="00060DBE">
        <w:rPr>
          <w:rStyle w:val="c6"/>
          <w:b/>
          <w:bCs/>
          <w:sz w:val="36"/>
          <w:szCs w:val="36"/>
        </w:rPr>
        <w:t xml:space="preserve"> ребёнка 3-4 лет</w:t>
      </w:r>
    </w:p>
    <w:p w14:paraId="1567F975" w14:textId="77777777" w:rsidR="00060DBE" w:rsidRPr="00060DBE" w:rsidRDefault="00060DBE" w:rsidP="00EC6B36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</w:p>
    <w:p w14:paraId="4E848320" w14:textId="70678E1D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 xml:space="preserve">  </w:t>
      </w:r>
      <w:r w:rsidRPr="00060DBE">
        <w:rPr>
          <w:rStyle w:val="c5"/>
          <w:color w:val="000000" w:themeColor="text1"/>
        </w:rPr>
        <w:t>3-4 года — очень важный этап в жизни ребёнка. В этом возрасте дети любознательны, активны и сами тянутся к открытию для себя всего нового и неизвестного. И помогать им в этом, безусловно, должны родители и педагоги.</w:t>
      </w:r>
    </w:p>
    <w:p w14:paraId="4CA746A7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Сегодня мы расскажем вам о том, какие необходимы занятия для детей 3 лет и на что нужно сделать упор в их психическом и физическом развитии.</w:t>
      </w:r>
    </w:p>
    <w:p w14:paraId="484E6150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Что умеет ребёнок в 3–4 года?</w:t>
      </w:r>
    </w:p>
    <w:p w14:paraId="01F82271" w14:textId="77777777" w:rsidR="00060DBE" w:rsidRPr="00060DBE" w:rsidRDefault="00060DBE" w:rsidP="00060DBE">
      <w:pPr>
        <w:pStyle w:val="c0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Знает основные цвета (красный, синий, жёлтый, зелёный).</w:t>
      </w:r>
    </w:p>
    <w:p w14:paraId="274DFD81" w14:textId="77777777" w:rsidR="00060DBE" w:rsidRPr="00060DBE" w:rsidRDefault="00060DBE" w:rsidP="00060DBE">
      <w:pPr>
        <w:pStyle w:val="c2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Знает геометрические фигуры (круг, квадрат, треугольник).</w:t>
      </w:r>
    </w:p>
    <w:p w14:paraId="7602F708" w14:textId="77777777" w:rsidR="00060DBE" w:rsidRPr="00060DBE" w:rsidRDefault="00060DBE" w:rsidP="00060DBE">
      <w:pPr>
        <w:pStyle w:val="c2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Может сравнивать предметы по величине, форме и цвету.</w:t>
      </w:r>
    </w:p>
    <w:p w14:paraId="6ACBF573" w14:textId="77777777" w:rsidR="00060DBE" w:rsidRPr="00060DBE" w:rsidRDefault="00060DBE" w:rsidP="00060DBE">
      <w:pPr>
        <w:pStyle w:val="c2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Запоминает и повторяет движения за взрослым.</w:t>
      </w:r>
    </w:p>
    <w:p w14:paraId="2D942D3F" w14:textId="77777777" w:rsidR="00060DBE" w:rsidRPr="00060DBE" w:rsidRDefault="00060DBE" w:rsidP="00060DBE">
      <w:pPr>
        <w:pStyle w:val="c2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Знает свои: имя, фамилию и возраст.</w:t>
      </w:r>
    </w:p>
    <w:p w14:paraId="28989617" w14:textId="77777777" w:rsidR="00060DBE" w:rsidRPr="00060DBE" w:rsidRDefault="00060DBE" w:rsidP="00060DBE">
      <w:pPr>
        <w:pStyle w:val="c2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Самостоятельно надевает вещи (без молнии и пуговиц).</w:t>
      </w:r>
    </w:p>
    <w:p w14:paraId="00C2BFC9" w14:textId="77777777" w:rsidR="00060DBE" w:rsidRPr="00060DBE" w:rsidRDefault="00060DBE" w:rsidP="00060DBE">
      <w:pPr>
        <w:pStyle w:val="c2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Умеет пользоваться карандашами и фломастерами.</w:t>
      </w:r>
    </w:p>
    <w:p w14:paraId="4A4423D0" w14:textId="77777777" w:rsidR="00060DBE" w:rsidRPr="00060DBE" w:rsidRDefault="00060DBE" w:rsidP="00060DBE">
      <w:pPr>
        <w:pStyle w:val="c2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Знает 3-4 названия диких и домашних животных, птиц и насекомых.</w:t>
      </w:r>
    </w:p>
    <w:p w14:paraId="331EB955" w14:textId="77777777" w:rsidR="00060DBE" w:rsidRPr="00060DBE" w:rsidRDefault="00060DBE" w:rsidP="00060DBE">
      <w:pPr>
        <w:pStyle w:val="c2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Ориентируется в пространстве и на листе бумаги.</w:t>
      </w:r>
    </w:p>
    <w:p w14:paraId="3CB8BDDB" w14:textId="77777777" w:rsidR="00060DBE" w:rsidRPr="00060DBE" w:rsidRDefault="00060DBE" w:rsidP="00060DBE">
      <w:pPr>
        <w:pStyle w:val="c2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Знает времена года и части суток (утро, день, вечер, ночь).</w:t>
      </w:r>
    </w:p>
    <w:p w14:paraId="16585B72" w14:textId="77777777" w:rsidR="00060DBE" w:rsidRPr="00060DBE" w:rsidRDefault="00060DBE" w:rsidP="00060DBE">
      <w:pPr>
        <w:pStyle w:val="c2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Знает названия овощей, фруктов и ягод, умеет их различать.</w:t>
      </w:r>
    </w:p>
    <w:p w14:paraId="56B8D292" w14:textId="77777777" w:rsidR="00060DBE" w:rsidRPr="00060DBE" w:rsidRDefault="00060DBE" w:rsidP="00060DBE">
      <w:pPr>
        <w:pStyle w:val="c2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Знает и может показать названия частей тела.</w:t>
      </w:r>
    </w:p>
    <w:p w14:paraId="0B7300B0" w14:textId="77777777" w:rsidR="00060DBE" w:rsidRPr="00060DBE" w:rsidRDefault="00060DBE" w:rsidP="00060DBE">
      <w:pPr>
        <w:pStyle w:val="c2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Может пересказать короткий рассказ или сказку.</w:t>
      </w:r>
    </w:p>
    <w:p w14:paraId="55EE04A7" w14:textId="77777777" w:rsidR="00060DBE" w:rsidRPr="00060DBE" w:rsidRDefault="00060DBE" w:rsidP="00060DB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6"/>
          <w:b/>
          <w:bCs/>
          <w:color w:val="000000" w:themeColor="text1"/>
        </w:rPr>
        <w:t>На что родителям делать упор в развитии ребёнка этого возраста?</w:t>
      </w:r>
    </w:p>
    <w:p w14:paraId="273554A9" w14:textId="77777777" w:rsidR="00060DBE" w:rsidRPr="00060DBE" w:rsidRDefault="00060DBE" w:rsidP="00060DBE">
      <w:pPr>
        <w:pStyle w:val="c0"/>
        <w:numPr>
          <w:ilvl w:val="0"/>
          <w:numId w:val="2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3-4 года — это период интенсивного психического развития и появления новых психических особенностей. Поэтому малышу необходимы развивающие занятия, которые помогут формированию его личности.</w:t>
      </w:r>
    </w:p>
    <w:p w14:paraId="43FD90A4" w14:textId="77777777" w:rsidR="00060DBE" w:rsidRPr="00060DBE" w:rsidRDefault="00060DBE" w:rsidP="00060DBE">
      <w:pPr>
        <w:pStyle w:val="c2"/>
        <w:numPr>
          <w:ilvl w:val="0"/>
          <w:numId w:val="2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Ведущая деятельность в этом возрасте — игровая, поэтому все занятия должны проходить в игровой форме.</w:t>
      </w:r>
    </w:p>
    <w:p w14:paraId="71A2B4B9" w14:textId="77777777" w:rsidR="00060DBE" w:rsidRPr="00060DBE" w:rsidRDefault="00060DBE" w:rsidP="00060DBE">
      <w:pPr>
        <w:pStyle w:val="c2"/>
        <w:numPr>
          <w:ilvl w:val="0"/>
          <w:numId w:val="2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Следите за тем, чтобы малыш не переутомлялся. Оптимальное время для одного занятия — 15-20 минут.</w:t>
      </w:r>
    </w:p>
    <w:p w14:paraId="09FC128C" w14:textId="77777777" w:rsidR="00060DBE" w:rsidRPr="00060DBE" w:rsidRDefault="00060DBE" w:rsidP="00060DBE">
      <w:pPr>
        <w:pStyle w:val="c2"/>
        <w:numPr>
          <w:ilvl w:val="0"/>
          <w:numId w:val="2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Старайтесь поддерживать ребёнка во время выполнения задания, подбадривайте его.</w:t>
      </w:r>
    </w:p>
    <w:p w14:paraId="266049B8" w14:textId="77777777" w:rsidR="00060DBE" w:rsidRPr="00060DBE" w:rsidRDefault="00060DBE" w:rsidP="00060DBE">
      <w:pPr>
        <w:pStyle w:val="c2"/>
        <w:numPr>
          <w:ilvl w:val="0"/>
          <w:numId w:val="2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Трёхлетнему ребёнку ещё сложно управлять своим поведением, поэтому не критикуйте, если у него что-то не получается.</w:t>
      </w:r>
    </w:p>
    <w:p w14:paraId="56F8EEE9" w14:textId="77777777" w:rsidR="00060DBE" w:rsidRPr="00060DBE" w:rsidRDefault="00060DBE" w:rsidP="00060DBE">
      <w:pPr>
        <w:pStyle w:val="c2"/>
        <w:numPr>
          <w:ilvl w:val="0"/>
          <w:numId w:val="2"/>
        </w:numPr>
        <w:shd w:val="clear" w:color="auto" w:fill="FFFFFF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Главная потребность этого возраста — признание самостоятельности ребёнка. Давайте ему больше свободы в действиях. Ваши отношения должны складываться не как «взрослый-ребёнок», а на равных.</w:t>
      </w:r>
    </w:p>
    <w:p w14:paraId="30B9D78A" w14:textId="636997A3" w:rsidR="00060DBE" w:rsidRPr="00060DBE" w:rsidRDefault="00060DBE" w:rsidP="00060DB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6"/>
          <w:b/>
          <w:bCs/>
          <w:color w:val="000000" w:themeColor="text1"/>
        </w:rPr>
        <w:lastRenderedPageBreak/>
        <w:t> </w:t>
      </w:r>
    </w:p>
    <w:p w14:paraId="595DFCF3" w14:textId="64EB35D6" w:rsidR="00060DBE" w:rsidRPr="00060DBE" w:rsidRDefault="00060DBE" w:rsidP="00060DB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6"/>
          <w:b/>
          <w:bCs/>
          <w:color w:val="000000" w:themeColor="text1"/>
        </w:rPr>
        <w:t> </w:t>
      </w:r>
    </w:p>
    <w:p w14:paraId="05BDE7B9" w14:textId="77777777" w:rsidR="00060DBE" w:rsidRPr="00060DBE" w:rsidRDefault="00060DBE" w:rsidP="00060DB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6"/>
          <w:b/>
          <w:bCs/>
          <w:color w:val="000000" w:themeColor="text1"/>
        </w:rPr>
        <w:t>«Угадай, чего не стало?»</w:t>
      </w:r>
    </w:p>
    <w:p w14:paraId="616F57D5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Перед ребёнком раскладываются 5 игрушек или картинок. Он запоминает их, а затем взрослый просит его закрыть глаза и убирает один предмет. Ребёнок открывает глаза и называет, какой картинки или игрушки не хватает.</w:t>
      </w:r>
    </w:p>
    <w:p w14:paraId="078965FE" w14:textId="77777777" w:rsidR="00060DBE" w:rsidRPr="00060DBE" w:rsidRDefault="00060DBE" w:rsidP="00060DB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6"/>
          <w:b/>
          <w:bCs/>
          <w:color w:val="000000" w:themeColor="text1"/>
        </w:rPr>
        <w:t>«Найди отличия»</w:t>
      </w:r>
    </w:p>
    <w:p w14:paraId="3D1A6C0F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Ребёнку предлагаются две картинки с 3-4 отличиями. Он должен внимательно посмотреть на картинку и найти все отличия.</w:t>
      </w:r>
    </w:p>
    <w:p w14:paraId="39B04A6D" w14:textId="77777777" w:rsidR="00060DBE" w:rsidRPr="00060DBE" w:rsidRDefault="00060DBE" w:rsidP="00060DB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6"/>
          <w:b/>
          <w:bCs/>
          <w:color w:val="000000" w:themeColor="text1"/>
        </w:rPr>
        <w:t> «Пройди лабиринт»</w:t>
      </w:r>
    </w:p>
    <w:p w14:paraId="3B23FC4F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Это лёгкое задание развивает у ребёнка зрительное внимание и пространственное мышление. Для неё необходимо найти в Интернете или сделать самим картинку, в которой ребёнок должен нарисовать правильный путь от одного предмета к другому. Например, провести зайчика к морковке или мишку — к мёду.</w:t>
      </w:r>
    </w:p>
    <w:p w14:paraId="6E932BD4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Старайтесь подбирать лёгкие лабиринты, чтобы ребёнку не наскучило искать выход в многообразии дорожек и тупиков.</w:t>
      </w:r>
    </w:p>
    <w:p w14:paraId="1F0548A6" w14:textId="77777777" w:rsidR="00060DBE" w:rsidRPr="00060DBE" w:rsidRDefault="00060DBE" w:rsidP="00060DB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6"/>
          <w:b/>
          <w:bCs/>
          <w:color w:val="000000" w:themeColor="text1"/>
        </w:rPr>
        <w:t>«Волшебный мешочек»</w:t>
      </w:r>
    </w:p>
    <w:p w14:paraId="28C0B9AF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Вам потребуются: тканевый мешочек и 4-5 предметов, различающихся по форме и материалу (например, ластик, шарик, прищепка и т. д.).</w:t>
      </w:r>
    </w:p>
    <w:p w14:paraId="04A03CF4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Взрослый предлагает ребёнку посмотреть, что лежит у него в волшебном мешочке. Ребёнок достаёт по очереди все предметы, внимательно их рассматривает и ощупывает. Затем взрослый убирает всё обратно в мешочек и предлагает ребёнку с закрытыми глазами на ощупь достать из мешочка тот или иной предмет.</w:t>
      </w:r>
    </w:p>
    <w:p w14:paraId="124F0FF8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Развиваем речь</w:t>
      </w:r>
    </w:p>
    <w:p w14:paraId="7E2460D3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Для развития речевых навыков предлагаем вам следующие задания.</w:t>
      </w:r>
    </w:p>
    <w:p w14:paraId="54A386A5" w14:textId="77777777" w:rsidR="00060DBE" w:rsidRPr="00060DBE" w:rsidRDefault="00060DBE" w:rsidP="00060DB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6"/>
          <w:b/>
          <w:bCs/>
          <w:color w:val="000000" w:themeColor="text1"/>
        </w:rPr>
        <w:t>«Кто как голос подаёт?»</w:t>
      </w:r>
    </w:p>
    <w:p w14:paraId="20715BDC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Взрослый предлагает ребёнку картинку и спрашивает, как «разговаривает» животное, изображённое на ней. Например, собака лает, кошка мяукает, корова мычит и т. д. Попросите ребёнка изобразить каждое животное.</w:t>
      </w:r>
    </w:p>
    <w:p w14:paraId="37DDBA53" w14:textId="77777777" w:rsidR="00060DBE" w:rsidRPr="00060DBE" w:rsidRDefault="00060DBE" w:rsidP="00060DB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6"/>
          <w:b/>
          <w:bCs/>
          <w:color w:val="000000" w:themeColor="text1"/>
        </w:rPr>
        <w:t>«Что, где, когда?»</w:t>
      </w:r>
    </w:p>
    <w:p w14:paraId="5041CCDB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12"/>
          <w:color w:val="000000" w:themeColor="text1"/>
        </w:rPr>
        <w:t>Взрослый бросает ребёнку мяч и задает вопросы со словами </w:t>
      </w:r>
      <w:r w:rsidRPr="00060DBE">
        <w:rPr>
          <w:rStyle w:val="c4"/>
          <w:i/>
          <w:iCs/>
          <w:color w:val="000000" w:themeColor="text1"/>
        </w:rPr>
        <w:t>что, где, когда</w:t>
      </w:r>
      <w:r w:rsidRPr="00060DBE">
        <w:rPr>
          <w:rStyle w:val="c5"/>
          <w:color w:val="000000" w:themeColor="text1"/>
        </w:rPr>
        <w:t>. Например:</w:t>
      </w:r>
    </w:p>
    <w:p w14:paraId="075CCB13" w14:textId="77777777" w:rsidR="00060DBE" w:rsidRPr="00060DBE" w:rsidRDefault="00060DBE" w:rsidP="00060DBE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Что растёт на грядке?</w:t>
      </w:r>
    </w:p>
    <w:p w14:paraId="0DE73F65" w14:textId="77777777" w:rsidR="00060DBE" w:rsidRPr="00060DBE" w:rsidRDefault="00060DBE" w:rsidP="00060DBE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Где летают птицы?</w:t>
      </w:r>
    </w:p>
    <w:p w14:paraId="7B77AE99" w14:textId="77777777" w:rsidR="00060DBE" w:rsidRPr="00060DBE" w:rsidRDefault="00060DBE" w:rsidP="00060DBE">
      <w:pPr>
        <w:pStyle w:val="c2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Когда идёт снег?</w:t>
      </w:r>
    </w:p>
    <w:p w14:paraId="39722A87" w14:textId="77777777" w:rsidR="00060DBE" w:rsidRPr="00060DBE" w:rsidRDefault="00060DBE" w:rsidP="00060DB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060DBE">
        <w:rPr>
          <w:rStyle w:val="c5"/>
          <w:color w:val="000000" w:themeColor="text1"/>
        </w:rPr>
        <w:t>Ребёнок должен ответить на вопрос и кинуть мяч обратно взрослому.</w:t>
      </w:r>
    </w:p>
    <w:p w14:paraId="7324006D" w14:textId="473147B7" w:rsidR="00EC6B36" w:rsidRDefault="00EC6B36" w:rsidP="00060DBE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 w:themeColor="text1"/>
        </w:rPr>
      </w:pPr>
    </w:p>
    <w:p w14:paraId="48990388" w14:textId="31296042" w:rsidR="00EC6B36" w:rsidRDefault="00EC6B36" w:rsidP="00060DBE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 w:themeColor="text1"/>
        </w:rPr>
      </w:pPr>
    </w:p>
    <w:p w14:paraId="1B5E9461" w14:textId="166EFCE5" w:rsidR="00EC6B36" w:rsidRDefault="00EC6B36" w:rsidP="00060DBE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 w:themeColor="text1"/>
        </w:rPr>
      </w:pPr>
    </w:p>
    <w:p w14:paraId="3AE8A4C0" w14:textId="0A051F23" w:rsidR="00EC6B36" w:rsidRDefault="00EC6B36" w:rsidP="00060DBE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 w:themeColor="text1"/>
        </w:rPr>
      </w:pPr>
      <w:r>
        <w:rPr>
          <w:rStyle w:val="c5"/>
          <w:color w:val="000000" w:themeColor="text1"/>
        </w:rPr>
        <w:t xml:space="preserve"> </w:t>
      </w:r>
    </w:p>
    <w:p w14:paraId="3FE64249" w14:textId="57C476E4" w:rsidR="00EC6B36" w:rsidRPr="00060DBE" w:rsidRDefault="00EC6B36" w:rsidP="00EC6B36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2D1E27CC" wp14:editId="73B20645">
            <wp:extent cx="4860000" cy="231862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231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B36" w:rsidRPr="00060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549F"/>
    <w:multiLevelType w:val="multilevel"/>
    <w:tmpl w:val="4418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C54FD"/>
    <w:multiLevelType w:val="multilevel"/>
    <w:tmpl w:val="7880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7774"/>
    <w:multiLevelType w:val="multilevel"/>
    <w:tmpl w:val="0350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25278"/>
    <w:multiLevelType w:val="multilevel"/>
    <w:tmpl w:val="3E408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340DE"/>
    <w:multiLevelType w:val="multilevel"/>
    <w:tmpl w:val="6752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03C4B"/>
    <w:multiLevelType w:val="multilevel"/>
    <w:tmpl w:val="AB7A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640F2"/>
    <w:multiLevelType w:val="multilevel"/>
    <w:tmpl w:val="7E08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95E03"/>
    <w:multiLevelType w:val="multilevel"/>
    <w:tmpl w:val="D370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BE"/>
    <w:rsid w:val="00060DBE"/>
    <w:rsid w:val="00794E2F"/>
    <w:rsid w:val="008F5E9A"/>
    <w:rsid w:val="00EC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B2B9"/>
  <w15:chartTrackingRefBased/>
  <w15:docId w15:val="{C0D8961A-875A-41EA-B8C9-2DD0C502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6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60DBE"/>
  </w:style>
  <w:style w:type="character" w:customStyle="1" w:styleId="c5">
    <w:name w:val="c5"/>
    <w:basedOn w:val="a0"/>
    <w:rsid w:val="00060DBE"/>
  </w:style>
  <w:style w:type="paragraph" w:customStyle="1" w:styleId="c0">
    <w:name w:val="c0"/>
    <w:basedOn w:val="a"/>
    <w:rsid w:val="0006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0DBE"/>
  </w:style>
  <w:style w:type="character" w:styleId="a3">
    <w:name w:val="Hyperlink"/>
    <w:basedOn w:val="a0"/>
    <w:uiPriority w:val="99"/>
    <w:semiHidden/>
    <w:unhideWhenUsed/>
    <w:rsid w:val="00060DBE"/>
    <w:rPr>
      <w:color w:val="0000FF"/>
      <w:u w:val="single"/>
    </w:rPr>
  </w:style>
  <w:style w:type="character" w:customStyle="1" w:styleId="c4">
    <w:name w:val="c4"/>
    <w:basedOn w:val="a0"/>
    <w:rsid w:val="00060DBE"/>
  </w:style>
  <w:style w:type="paragraph" w:customStyle="1" w:styleId="c15">
    <w:name w:val="c15"/>
    <w:basedOn w:val="a"/>
    <w:rsid w:val="0006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60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shulgina863@gmail.com</dc:creator>
  <cp:keywords/>
  <dc:description/>
  <cp:lastModifiedBy>shulgina863@gmail.com</cp:lastModifiedBy>
  <cp:revision>1</cp:revision>
  <dcterms:created xsi:type="dcterms:W3CDTF">2026-02-05T10:17:00Z</dcterms:created>
  <dcterms:modified xsi:type="dcterms:W3CDTF">2026-02-05T10:29:00Z</dcterms:modified>
</cp:coreProperties>
</file>