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FE2" w:rsidRPr="00583FE2" w:rsidRDefault="00583FE2" w:rsidP="00583FE2">
      <w:pPr>
        <w:jc w:val="center"/>
        <w:rPr>
          <w:b/>
          <w:i/>
          <w:sz w:val="28"/>
          <w:u w:val="single"/>
        </w:rPr>
      </w:pPr>
      <w:r w:rsidRPr="00583FE2">
        <w:rPr>
          <w:b/>
          <w:i/>
          <w:sz w:val="28"/>
          <w:u w:val="single"/>
        </w:rPr>
        <w:t>Современные технологии развития художественной деятельности детей</w:t>
      </w:r>
    </w:p>
    <w:p w:rsidR="00583FE2" w:rsidRPr="00583FE2" w:rsidRDefault="00583FE2" w:rsidP="00583FE2">
      <w:pPr>
        <w:jc w:val="center"/>
        <w:rPr>
          <w:b/>
          <w:i/>
          <w:sz w:val="28"/>
          <w:u w:val="single"/>
        </w:rPr>
      </w:pPr>
      <w:r w:rsidRPr="00583FE2">
        <w:rPr>
          <w:b/>
          <w:i/>
          <w:sz w:val="28"/>
          <w:u w:val="single"/>
        </w:rPr>
        <w:t xml:space="preserve">средней группы </w:t>
      </w:r>
      <w:bookmarkStart w:id="0" w:name="_GoBack"/>
      <w:bookmarkEnd w:id="0"/>
    </w:p>
    <w:p w:rsidR="00583FE2" w:rsidRPr="00FE77CF" w:rsidRDefault="00583FE2" w:rsidP="00FE77CF">
      <w:pPr>
        <w:ind w:firstLine="567"/>
        <w:jc w:val="both"/>
        <w:rPr>
          <w:rFonts w:ascii="Times New Roman" w:hAnsi="Times New Roman" w:cs="Times New Roman"/>
          <w:sz w:val="24"/>
          <w:szCs w:val="24"/>
        </w:rPr>
      </w:pPr>
      <w:r w:rsidRPr="00FE77CF">
        <w:rPr>
          <w:rFonts w:ascii="Times New Roman" w:hAnsi="Times New Roman" w:cs="Times New Roman"/>
          <w:sz w:val="24"/>
          <w:szCs w:val="24"/>
        </w:rPr>
        <w:t>Детское творчество - это одна из форм, самостоятельной деятельности ребенка, в которой он отступает от привычных и знакомых ему способов проявления окружающего мира, экспериментирует и создает нечто новое для себя и других.</w:t>
      </w:r>
    </w:p>
    <w:p w:rsidR="00583FE2" w:rsidRPr="00FE77CF" w:rsidRDefault="00583FE2" w:rsidP="00FE77CF">
      <w:pPr>
        <w:ind w:firstLine="567"/>
        <w:jc w:val="both"/>
        <w:rPr>
          <w:rFonts w:ascii="Times New Roman" w:hAnsi="Times New Roman" w:cs="Times New Roman"/>
          <w:sz w:val="24"/>
          <w:szCs w:val="24"/>
        </w:rPr>
      </w:pPr>
      <w:r w:rsidRPr="00FE77CF">
        <w:rPr>
          <w:rFonts w:ascii="Times New Roman" w:hAnsi="Times New Roman" w:cs="Times New Roman"/>
          <w:sz w:val="24"/>
          <w:szCs w:val="24"/>
        </w:rPr>
        <w:t>Необходимо четко видеть перед собой задачи по достижению цели развития творческих способностей детей. Их можно выделить три:</w:t>
      </w:r>
    </w:p>
    <w:p w:rsidR="00583FE2" w:rsidRPr="00FE77CF" w:rsidRDefault="00583FE2" w:rsidP="00FE77CF">
      <w:pPr>
        <w:numPr>
          <w:ilvl w:val="0"/>
          <w:numId w:val="1"/>
        </w:numPr>
        <w:jc w:val="both"/>
        <w:rPr>
          <w:rFonts w:ascii="Times New Roman" w:hAnsi="Times New Roman" w:cs="Times New Roman"/>
          <w:sz w:val="24"/>
          <w:szCs w:val="24"/>
        </w:rPr>
      </w:pPr>
      <w:r w:rsidRPr="00FE77CF">
        <w:rPr>
          <w:rFonts w:ascii="Times New Roman" w:hAnsi="Times New Roman" w:cs="Times New Roman"/>
          <w:sz w:val="24"/>
          <w:szCs w:val="24"/>
        </w:rPr>
        <w:t>создать условия для развития творческих способностей детей.</w:t>
      </w:r>
    </w:p>
    <w:p w:rsidR="00583FE2" w:rsidRPr="00FE77CF" w:rsidRDefault="00583FE2" w:rsidP="00FE77CF">
      <w:pPr>
        <w:numPr>
          <w:ilvl w:val="0"/>
          <w:numId w:val="1"/>
        </w:numPr>
        <w:jc w:val="both"/>
        <w:rPr>
          <w:rFonts w:ascii="Times New Roman" w:hAnsi="Times New Roman" w:cs="Times New Roman"/>
          <w:sz w:val="24"/>
          <w:szCs w:val="24"/>
        </w:rPr>
      </w:pPr>
      <w:r w:rsidRPr="00FE77CF">
        <w:rPr>
          <w:rFonts w:ascii="Times New Roman" w:hAnsi="Times New Roman" w:cs="Times New Roman"/>
          <w:sz w:val="24"/>
          <w:szCs w:val="24"/>
        </w:rPr>
        <w:t>сформировать знания, способы действия, позволяющие ребенку реализовать свой творческий замысел.</w:t>
      </w:r>
    </w:p>
    <w:p w:rsidR="00583FE2" w:rsidRPr="00FE77CF" w:rsidRDefault="00583FE2" w:rsidP="00FE77CF">
      <w:pPr>
        <w:numPr>
          <w:ilvl w:val="0"/>
          <w:numId w:val="1"/>
        </w:numPr>
        <w:jc w:val="both"/>
        <w:rPr>
          <w:rFonts w:ascii="Times New Roman" w:hAnsi="Times New Roman" w:cs="Times New Roman"/>
          <w:sz w:val="24"/>
          <w:szCs w:val="24"/>
        </w:rPr>
      </w:pPr>
      <w:r w:rsidRPr="00FE77CF">
        <w:rPr>
          <w:rFonts w:ascii="Times New Roman" w:hAnsi="Times New Roman" w:cs="Times New Roman"/>
          <w:sz w:val="24"/>
          <w:szCs w:val="24"/>
        </w:rPr>
        <w:t>вовлечь родителей в совместную творческую деятельность, сформировать их психолого-педагогическую компетентность в области детского творчества.</w:t>
      </w:r>
    </w:p>
    <w:p w:rsidR="00583FE2" w:rsidRPr="00FE77CF" w:rsidRDefault="00583FE2" w:rsidP="00FE77CF">
      <w:pPr>
        <w:jc w:val="both"/>
        <w:rPr>
          <w:rFonts w:ascii="Times New Roman" w:hAnsi="Times New Roman" w:cs="Times New Roman"/>
          <w:sz w:val="24"/>
          <w:szCs w:val="24"/>
        </w:rPr>
      </w:pPr>
      <w:r w:rsidRPr="00FE77CF">
        <w:rPr>
          <w:rFonts w:ascii="Times New Roman" w:hAnsi="Times New Roman" w:cs="Times New Roman"/>
          <w:sz w:val="24"/>
          <w:szCs w:val="24"/>
        </w:rPr>
        <w:t>Решение задачи по созданию условий для развития творческих способностей детей реализуем через:</w:t>
      </w:r>
    </w:p>
    <w:p w:rsidR="00583FE2" w:rsidRPr="00FE77CF" w:rsidRDefault="00583FE2" w:rsidP="00FE77CF">
      <w:pPr>
        <w:numPr>
          <w:ilvl w:val="0"/>
          <w:numId w:val="2"/>
        </w:numPr>
        <w:jc w:val="both"/>
        <w:rPr>
          <w:rFonts w:ascii="Times New Roman" w:hAnsi="Times New Roman" w:cs="Times New Roman"/>
          <w:sz w:val="24"/>
          <w:szCs w:val="24"/>
        </w:rPr>
      </w:pPr>
      <w:r w:rsidRPr="00FE77CF">
        <w:rPr>
          <w:rFonts w:ascii="Times New Roman" w:hAnsi="Times New Roman" w:cs="Times New Roman"/>
          <w:sz w:val="24"/>
          <w:szCs w:val="24"/>
        </w:rPr>
        <w:t>создание развивающей предметно-пространственной среды в соответствии со стандартами дошкольного образования, так как именно среда играет огромную роль в развитии творческих способностей ребенка.</w:t>
      </w:r>
    </w:p>
    <w:p w:rsidR="00583FE2" w:rsidRPr="00FE77CF" w:rsidRDefault="00583FE2" w:rsidP="00FE77CF">
      <w:pPr>
        <w:ind w:firstLine="567"/>
        <w:jc w:val="both"/>
        <w:rPr>
          <w:rFonts w:ascii="Times New Roman" w:hAnsi="Times New Roman" w:cs="Times New Roman"/>
          <w:sz w:val="24"/>
          <w:szCs w:val="24"/>
        </w:rPr>
      </w:pPr>
      <w:r w:rsidRPr="00FE77CF">
        <w:rPr>
          <w:rFonts w:ascii="Times New Roman" w:hAnsi="Times New Roman" w:cs="Times New Roman"/>
          <w:sz w:val="24"/>
          <w:szCs w:val="24"/>
        </w:rPr>
        <w:t>Среда, стимулирующая развитие, являющаяся его движущей силой, дает возможность ребенку испытывать, использовать и развивать свои способности, проявлять самостоятельность и утверждать себя как активного деятеля. Поэтому при организации предметно-развивающей среды своей группы главным для нас это предоставление детям свободы выбора деятельности. Работая над развивающей средой в своей группе, мы старались учитывать ее принципы построения: гибкого зонирования, индивидуальной комфортности эстетической организации среды с учетом «гендерного подхода».</w:t>
      </w:r>
    </w:p>
    <w:p w:rsidR="00583FE2" w:rsidRPr="00FE77CF" w:rsidRDefault="00583FE2" w:rsidP="00FE77CF">
      <w:pPr>
        <w:ind w:firstLine="567"/>
        <w:jc w:val="both"/>
        <w:rPr>
          <w:rFonts w:ascii="Times New Roman" w:hAnsi="Times New Roman" w:cs="Times New Roman"/>
          <w:sz w:val="24"/>
          <w:szCs w:val="24"/>
        </w:rPr>
      </w:pPr>
      <w:r w:rsidRPr="00FE77CF">
        <w:rPr>
          <w:rFonts w:ascii="Times New Roman" w:hAnsi="Times New Roman" w:cs="Times New Roman"/>
          <w:sz w:val="24"/>
          <w:szCs w:val="24"/>
        </w:rPr>
        <w:t xml:space="preserve">Активно развиваются творческие способности в художественных </w:t>
      </w:r>
      <w:proofErr w:type="gramStart"/>
      <w:r w:rsidRPr="00FE77CF">
        <w:rPr>
          <w:rFonts w:ascii="Times New Roman" w:hAnsi="Times New Roman" w:cs="Times New Roman"/>
          <w:sz w:val="24"/>
          <w:szCs w:val="24"/>
        </w:rPr>
        <w:t>видах  деятельности</w:t>
      </w:r>
      <w:proofErr w:type="gramEnd"/>
      <w:r w:rsidRPr="00FE77CF">
        <w:rPr>
          <w:rFonts w:ascii="Times New Roman" w:hAnsi="Times New Roman" w:cs="Times New Roman"/>
          <w:sz w:val="24"/>
          <w:szCs w:val="24"/>
        </w:rPr>
        <w:t xml:space="preserve">: музыкально ритмической, театрализованной, музыкально-игровой, рисовании и лепке, художественно речевой. Ребёнку необходимо </w:t>
      </w:r>
      <w:proofErr w:type="gramStart"/>
      <w:r w:rsidRPr="00FE77CF">
        <w:rPr>
          <w:rFonts w:ascii="Times New Roman" w:hAnsi="Times New Roman" w:cs="Times New Roman"/>
          <w:sz w:val="24"/>
          <w:szCs w:val="24"/>
        </w:rPr>
        <w:t>помочь  развивать</w:t>
      </w:r>
      <w:proofErr w:type="gramEnd"/>
      <w:r w:rsidRPr="00FE77CF">
        <w:rPr>
          <w:rFonts w:ascii="Times New Roman" w:hAnsi="Times New Roman" w:cs="Times New Roman"/>
          <w:sz w:val="24"/>
          <w:szCs w:val="24"/>
        </w:rPr>
        <w:t xml:space="preserve"> ту деятельность, которой он начинает заниматься. Сам ребёнок не найдёт эти средства, он сможет открыть только самые примитивные из них, </w:t>
      </w:r>
      <w:proofErr w:type="gramStart"/>
      <w:r w:rsidRPr="00FE77CF">
        <w:rPr>
          <w:rFonts w:ascii="Times New Roman" w:hAnsi="Times New Roman" w:cs="Times New Roman"/>
          <w:sz w:val="24"/>
          <w:szCs w:val="24"/>
        </w:rPr>
        <w:t>и  творчество</w:t>
      </w:r>
      <w:proofErr w:type="gramEnd"/>
      <w:r w:rsidRPr="00FE77CF">
        <w:rPr>
          <w:rFonts w:ascii="Times New Roman" w:hAnsi="Times New Roman" w:cs="Times New Roman"/>
          <w:sz w:val="24"/>
          <w:szCs w:val="24"/>
        </w:rPr>
        <w:t xml:space="preserve"> его обречено остаться на самой низкой ступени.</w:t>
      </w:r>
    </w:p>
    <w:p w:rsidR="00583FE2" w:rsidRPr="00FE77CF" w:rsidRDefault="00583FE2" w:rsidP="00FE77CF">
      <w:pPr>
        <w:ind w:firstLine="567"/>
        <w:jc w:val="both"/>
        <w:rPr>
          <w:rFonts w:ascii="Times New Roman" w:hAnsi="Times New Roman" w:cs="Times New Roman"/>
          <w:sz w:val="24"/>
          <w:szCs w:val="24"/>
        </w:rPr>
      </w:pPr>
      <w:r w:rsidRPr="00FE77CF">
        <w:rPr>
          <w:rFonts w:ascii="Times New Roman" w:hAnsi="Times New Roman" w:cs="Times New Roman"/>
          <w:sz w:val="24"/>
          <w:szCs w:val="24"/>
        </w:rPr>
        <w:t>Работа по развитию творческих способностей детей в группе проводим в образовательной деятельности, в совместной деятельности педагога с детьми, а также в самостоятельной деятельности детей.</w:t>
      </w:r>
    </w:p>
    <w:p w:rsidR="00583FE2" w:rsidRPr="00FE77CF" w:rsidRDefault="00583FE2" w:rsidP="00FE77CF">
      <w:pPr>
        <w:ind w:firstLine="567"/>
        <w:jc w:val="both"/>
        <w:rPr>
          <w:rFonts w:ascii="Times New Roman" w:hAnsi="Times New Roman" w:cs="Times New Roman"/>
          <w:sz w:val="24"/>
          <w:szCs w:val="24"/>
        </w:rPr>
      </w:pPr>
      <w:r w:rsidRPr="00FE77CF">
        <w:rPr>
          <w:rFonts w:ascii="Times New Roman" w:hAnsi="Times New Roman" w:cs="Times New Roman"/>
          <w:sz w:val="24"/>
          <w:szCs w:val="24"/>
        </w:rPr>
        <w:t>Рисование - одно из любимых занятий детей</w:t>
      </w:r>
      <w:r w:rsidRPr="00FE77CF">
        <w:rPr>
          <w:rFonts w:ascii="Times New Roman" w:hAnsi="Times New Roman" w:cs="Times New Roman"/>
          <w:b/>
          <w:bCs/>
          <w:sz w:val="24"/>
          <w:szCs w:val="24"/>
        </w:rPr>
        <w:t>,</w:t>
      </w:r>
      <w:r w:rsidRPr="00FE77CF">
        <w:rPr>
          <w:rFonts w:ascii="Times New Roman" w:hAnsi="Times New Roman" w:cs="Times New Roman"/>
          <w:sz w:val="24"/>
          <w:szCs w:val="24"/>
        </w:rPr>
        <w:t> дающее большой простор для проявления их творческой активности</w:t>
      </w:r>
      <w:r w:rsidRPr="00FE77CF">
        <w:rPr>
          <w:rFonts w:ascii="Times New Roman" w:hAnsi="Times New Roman" w:cs="Times New Roman"/>
          <w:b/>
          <w:bCs/>
          <w:sz w:val="24"/>
          <w:szCs w:val="24"/>
        </w:rPr>
        <w:t>.</w:t>
      </w:r>
      <w:r w:rsidRPr="00FE77CF">
        <w:rPr>
          <w:rFonts w:ascii="Times New Roman" w:hAnsi="Times New Roman" w:cs="Times New Roman"/>
          <w:sz w:val="24"/>
          <w:szCs w:val="24"/>
        </w:rPr>
        <w:t> Рисование необычными материалами, оригинальными техниками позволяет детям ощутить незабываемые положительные эмоции. Нетрадиционная техника не позволяет копировать образец, что дает ещё больший толчок к развитию воображения</w:t>
      </w:r>
      <w:r w:rsidRPr="00FE77CF">
        <w:rPr>
          <w:rFonts w:ascii="Times New Roman" w:hAnsi="Times New Roman" w:cs="Times New Roman"/>
          <w:b/>
          <w:bCs/>
          <w:sz w:val="24"/>
          <w:szCs w:val="24"/>
        </w:rPr>
        <w:t>, </w:t>
      </w:r>
      <w:r w:rsidRPr="00FE77CF">
        <w:rPr>
          <w:rFonts w:ascii="Times New Roman" w:hAnsi="Times New Roman" w:cs="Times New Roman"/>
          <w:sz w:val="24"/>
          <w:szCs w:val="24"/>
        </w:rPr>
        <w:t>творчества</w:t>
      </w:r>
      <w:r w:rsidRPr="00FE77CF">
        <w:rPr>
          <w:rFonts w:ascii="Times New Roman" w:hAnsi="Times New Roman" w:cs="Times New Roman"/>
          <w:b/>
          <w:bCs/>
          <w:sz w:val="24"/>
          <w:szCs w:val="24"/>
        </w:rPr>
        <w:t>,</w:t>
      </w:r>
      <w:r w:rsidRPr="00FE77CF">
        <w:rPr>
          <w:rFonts w:ascii="Times New Roman" w:hAnsi="Times New Roman" w:cs="Times New Roman"/>
          <w:sz w:val="24"/>
          <w:szCs w:val="24"/>
        </w:rPr>
        <w:t> самостоятельности, инициативы, проявлению индивидуальности.</w:t>
      </w:r>
    </w:p>
    <w:p w:rsidR="00583FE2" w:rsidRPr="00FE77CF" w:rsidRDefault="00583FE2" w:rsidP="00FE77CF">
      <w:pPr>
        <w:ind w:firstLine="567"/>
        <w:jc w:val="both"/>
        <w:rPr>
          <w:rFonts w:ascii="Times New Roman" w:hAnsi="Times New Roman" w:cs="Times New Roman"/>
          <w:sz w:val="24"/>
          <w:szCs w:val="24"/>
        </w:rPr>
      </w:pPr>
      <w:r w:rsidRPr="00FE77CF">
        <w:rPr>
          <w:rFonts w:ascii="Times New Roman" w:hAnsi="Times New Roman" w:cs="Times New Roman"/>
          <w:sz w:val="24"/>
          <w:szCs w:val="24"/>
        </w:rPr>
        <w:lastRenderedPageBreak/>
        <w:t>Лепка также необходима для</w:t>
      </w:r>
      <w:r w:rsidRPr="00FE77CF">
        <w:rPr>
          <w:rFonts w:ascii="Times New Roman" w:hAnsi="Times New Roman" w:cs="Times New Roman"/>
          <w:b/>
          <w:bCs/>
          <w:sz w:val="24"/>
          <w:szCs w:val="24"/>
        </w:rPr>
        <w:t> </w:t>
      </w:r>
      <w:r w:rsidRPr="00FE77CF">
        <w:rPr>
          <w:rFonts w:ascii="Times New Roman" w:hAnsi="Times New Roman" w:cs="Times New Roman"/>
          <w:sz w:val="24"/>
          <w:szCs w:val="24"/>
        </w:rPr>
        <w:t>развития способности фантазировать</w:t>
      </w:r>
      <w:r w:rsidRPr="00FE77CF">
        <w:rPr>
          <w:rFonts w:ascii="Times New Roman" w:hAnsi="Times New Roman" w:cs="Times New Roman"/>
          <w:b/>
          <w:bCs/>
          <w:sz w:val="24"/>
          <w:szCs w:val="24"/>
        </w:rPr>
        <w:t>,</w:t>
      </w:r>
      <w:r w:rsidRPr="00FE77CF">
        <w:rPr>
          <w:rFonts w:ascii="Times New Roman" w:hAnsi="Times New Roman" w:cs="Times New Roman"/>
          <w:sz w:val="24"/>
          <w:szCs w:val="24"/>
        </w:rPr>
        <w:t> представлять, воображать. Для</w:t>
      </w:r>
      <w:r w:rsidRPr="00FE77CF">
        <w:rPr>
          <w:rFonts w:ascii="Times New Roman" w:hAnsi="Times New Roman" w:cs="Times New Roman"/>
          <w:b/>
          <w:bCs/>
          <w:sz w:val="24"/>
          <w:szCs w:val="24"/>
        </w:rPr>
        <w:t> </w:t>
      </w:r>
      <w:r w:rsidRPr="00FE77CF">
        <w:rPr>
          <w:rFonts w:ascii="Times New Roman" w:hAnsi="Times New Roman" w:cs="Times New Roman"/>
          <w:sz w:val="24"/>
          <w:szCs w:val="24"/>
        </w:rPr>
        <w:t>развития детского творчества в лепке мы учитываем интересы детей</w:t>
      </w:r>
      <w:r w:rsidRPr="00FE77CF">
        <w:rPr>
          <w:rFonts w:ascii="Times New Roman" w:hAnsi="Times New Roman" w:cs="Times New Roman"/>
          <w:b/>
          <w:bCs/>
          <w:sz w:val="24"/>
          <w:szCs w:val="24"/>
        </w:rPr>
        <w:t>,</w:t>
      </w:r>
      <w:r w:rsidRPr="00FE77CF">
        <w:rPr>
          <w:rFonts w:ascii="Times New Roman" w:hAnsi="Times New Roman" w:cs="Times New Roman"/>
          <w:sz w:val="24"/>
          <w:szCs w:val="24"/>
        </w:rPr>
        <w:t> используем разнообразные темы и формы организации </w:t>
      </w:r>
      <w:r w:rsidRPr="00FE77CF">
        <w:rPr>
          <w:rFonts w:ascii="Times New Roman" w:hAnsi="Times New Roman" w:cs="Times New Roman"/>
          <w:i/>
          <w:iCs/>
          <w:sz w:val="24"/>
          <w:szCs w:val="24"/>
        </w:rPr>
        <w:t>(индивидуальные и коллективные работы</w:t>
      </w:r>
      <w:r w:rsidRPr="00FE77CF">
        <w:rPr>
          <w:rFonts w:ascii="Times New Roman" w:hAnsi="Times New Roman" w:cs="Times New Roman"/>
          <w:b/>
          <w:bCs/>
          <w:i/>
          <w:iCs/>
          <w:sz w:val="24"/>
          <w:szCs w:val="24"/>
        </w:rPr>
        <w:t>)</w:t>
      </w:r>
      <w:r w:rsidRPr="00FE77CF">
        <w:rPr>
          <w:rFonts w:ascii="Times New Roman" w:hAnsi="Times New Roman" w:cs="Times New Roman"/>
          <w:b/>
          <w:bCs/>
          <w:sz w:val="24"/>
          <w:szCs w:val="24"/>
        </w:rPr>
        <w:t>.</w:t>
      </w:r>
      <w:r w:rsidRPr="00FE77CF">
        <w:rPr>
          <w:rFonts w:ascii="Times New Roman" w:hAnsi="Times New Roman" w:cs="Times New Roman"/>
          <w:sz w:val="24"/>
          <w:szCs w:val="24"/>
        </w:rPr>
        <w:t> Сначала ребенку интересен сам процесс изготовления поделки, но постепенно его начинает интересовать и её качество.</w:t>
      </w:r>
    </w:p>
    <w:p w:rsidR="00583FE2" w:rsidRPr="00FE77CF" w:rsidRDefault="00583FE2" w:rsidP="00FE77CF">
      <w:pPr>
        <w:ind w:firstLine="567"/>
        <w:jc w:val="both"/>
        <w:rPr>
          <w:rFonts w:ascii="Times New Roman" w:hAnsi="Times New Roman" w:cs="Times New Roman"/>
          <w:sz w:val="24"/>
          <w:szCs w:val="24"/>
        </w:rPr>
      </w:pPr>
      <w:r w:rsidRPr="00FE77CF">
        <w:rPr>
          <w:rFonts w:ascii="Times New Roman" w:hAnsi="Times New Roman" w:cs="Times New Roman"/>
          <w:sz w:val="24"/>
          <w:szCs w:val="24"/>
        </w:rPr>
        <w:t>Большую роль в развитии творческих способностей играют дидактические игры.</w:t>
      </w:r>
    </w:p>
    <w:p w:rsidR="00583FE2" w:rsidRPr="00FE77CF" w:rsidRDefault="00583FE2" w:rsidP="00FE77CF">
      <w:pPr>
        <w:ind w:firstLine="567"/>
        <w:jc w:val="both"/>
        <w:rPr>
          <w:rFonts w:ascii="Times New Roman" w:hAnsi="Times New Roman" w:cs="Times New Roman"/>
          <w:sz w:val="24"/>
          <w:szCs w:val="24"/>
        </w:rPr>
      </w:pPr>
      <w:r w:rsidRPr="00FE77CF">
        <w:rPr>
          <w:rFonts w:ascii="Times New Roman" w:hAnsi="Times New Roman" w:cs="Times New Roman"/>
          <w:sz w:val="24"/>
          <w:szCs w:val="24"/>
        </w:rPr>
        <w:t>Творческие способности мы развиваем с помощью таких игр, как:</w:t>
      </w:r>
    </w:p>
    <w:p w:rsidR="00583FE2" w:rsidRPr="00FE77CF" w:rsidRDefault="00583FE2" w:rsidP="00FE77CF">
      <w:pPr>
        <w:pStyle w:val="a3"/>
        <w:numPr>
          <w:ilvl w:val="0"/>
          <w:numId w:val="5"/>
        </w:numPr>
        <w:ind w:firstLine="567"/>
        <w:jc w:val="both"/>
        <w:rPr>
          <w:rFonts w:ascii="Times New Roman" w:hAnsi="Times New Roman" w:cs="Times New Roman"/>
          <w:sz w:val="24"/>
          <w:szCs w:val="24"/>
        </w:rPr>
      </w:pPr>
      <w:r w:rsidRPr="00FE77CF">
        <w:rPr>
          <w:rFonts w:ascii="Times New Roman" w:hAnsi="Times New Roman" w:cs="Times New Roman"/>
          <w:sz w:val="24"/>
          <w:szCs w:val="24"/>
        </w:rPr>
        <w:t>Речевые игры («Скажи наоборот», «Придумай слово», «Как сказать правильно?», «Кто? Что?» и т.д</w:t>
      </w:r>
      <w:r w:rsidR="00FE77CF">
        <w:rPr>
          <w:rFonts w:ascii="Times New Roman" w:hAnsi="Times New Roman" w:cs="Times New Roman"/>
          <w:sz w:val="24"/>
          <w:szCs w:val="24"/>
        </w:rPr>
        <w:t>.</w:t>
      </w:r>
      <w:r w:rsidRPr="00FE77CF">
        <w:rPr>
          <w:rFonts w:ascii="Times New Roman" w:hAnsi="Times New Roman" w:cs="Times New Roman"/>
          <w:sz w:val="24"/>
          <w:szCs w:val="24"/>
        </w:rPr>
        <w:t>)</w:t>
      </w:r>
    </w:p>
    <w:p w:rsidR="00583FE2" w:rsidRPr="00FE77CF" w:rsidRDefault="00583FE2" w:rsidP="00FE77CF">
      <w:pPr>
        <w:pStyle w:val="a3"/>
        <w:numPr>
          <w:ilvl w:val="0"/>
          <w:numId w:val="5"/>
        </w:numPr>
        <w:ind w:firstLine="567"/>
        <w:jc w:val="both"/>
        <w:rPr>
          <w:rFonts w:ascii="Times New Roman" w:hAnsi="Times New Roman" w:cs="Times New Roman"/>
          <w:sz w:val="24"/>
          <w:szCs w:val="24"/>
        </w:rPr>
      </w:pPr>
      <w:r w:rsidRPr="00FE77CF">
        <w:rPr>
          <w:rFonts w:ascii="Times New Roman" w:hAnsi="Times New Roman" w:cs="Times New Roman"/>
          <w:sz w:val="24"/>
          <w:szCs w:val="24"/>
        </w:rPr>
        <w:t>Сюжетно – ролевые игры (по сюжетам прочитанных произведений)</w:t>
      </w:r>
    </w:p>
    <w:p w:rsidR="00583FE2" w:rsidRPr="00FE77CF" w:rsidRDefault="00583FE2" w:rsidP="00FE77CF">
      <w:pPr>
        <w:pStyle w:val="a3"/>
        <w:numPr>
          <w:ilvl w:val="0"/>
          <w:numId w:val="5"/>
        </w:numPr>
        <w:ind w:firstLine="567"/>
        <w:jc w:val="both"/>
        <w:rPr>
          <w:rFonts w:ascii="Times New Roman" w:hAnsi="Times New Roman" w:cs="Times New Roman"/>
          <w:sz w:val="24"/>
          <w:szCs w:val="24"/>
        </w:rPr>
      </w:pPr>
      <w:r w:rsidRPr="00FE77CF">
        <w:rPr>
          <w:rFonts w:ascii="Times New Roman" w:hAnsi="Times New Roman" w:cs="Times New Roman"/>
          <w:sz w:val="24"/>
          <w:szCs w:val="24"/>
        </w:rPr>
        <w:t>Конкурсы, досуги, развлечения</w:t>
      </w:r>
    </w:p>
    <w:p w:rsidR="00583FE2" w:rsidRPr="00FE77CF" w:rsidRDefault="00583FE2" w:rsidP="00FE77CF">
      <w:pPr>
        <w:pStyle w:val="a3"/>
        <w:numPr>
          <w:ilvl w:val="0"/>
          <w:numId w:val="5"/>
        </w:numPr>
        <w:ind w:firstLine="567"/>
        <w:jc w:val="both"/>
        <w:rPr>
          <w:rFonts w:ascii="Times New Roman" w:hAnsi="Times New Roman" w:cs="Times New Roman"/>
          <w:sz w:val="24"/>
          <w:szCs w:val="24"/>
        </w:rPr>
      </w:pPr>
      <w:r w:rsidRPr="00FE77CF">
        <w:rPr>
          <w:rFonts w:ascii="Times New Roman" w:hAnsi="Times New Roman" w:cs="Times New Roman"/>
          <w:sz w:val="24"/>
          <w:szCs w:val="24"/>
        </w:rPr>
        <w:t>Театрализованная деятельность</w:t>
      </w:r>
    </w:p>
    <w:p w:rsidR="00583FE2" w:rsidRPr="00FE77CF" w:rsidRDefault="00583FE2" w:rsidP="00FE77CF">
      <w:pPr>
        <w:pStyle w:val="a3"/>
        <w:numPr>
          <w:ilvl w:val="0"/>
          <w:numId w:val="5"/>
        </w:numPr>
        <w:ind w:firstLine="567"/>
        <w:jc w:val="both"/>
        <w:rPr>
          <w:rFonts w:ascii="Times New Roman" w:hAnsi="Times New Roman" w:cs="Times New Roman"/>
          <w:sz w:val="24"/>
          <w:szCs w:val="24"/>
        </w:rPr>
      </w:pPr>
      <w:r w:rsidRPr="00FE77CF">
        <w:rPr>
          <w:rFonts w:ascii="Times New Roman" w:hAnsi="Times New Roman" w:cs="Times New Roman"/>
          <w:sz w:val="24"/>
          <w:szCs w:val="24"/>
        </w:rPr>
        <w:t>Изобразительная деятельность</w:t>
      </w:r>
    </w:p>
    <w:p w:rsidR="00583FE2" w:rsidRPr="00FE77CF" w:rsidRDefault="00583FE2" w:rsidP="00FE77CF">
      <w:pPr>
        <w:ind w:firstLine="567"/>
        <w:jc w:val="both"/>
        <w:rPr>
          <w:rFonts w:ascii="Times New Roman" w:hAnsi="Times New Roman" w:cs="Times New Roman"/>
          <w:sz w:val="24"/>
          <w:szCs w:val="24"/>
        </w:rPr>
      </w:pPr>
    </w:p>
    <w:p w:rsidR="00583FE2" w:rsidRPr="00FE77CF" w:rsidRDefault="00583FE2" w:rsidP="00FE77CF">
      <w:pPr>
        <w:ind w:firstLine="567"/>
        <w:jc w:val="both"/>
        <w:rPr>
          <w:rFonts w:ascii="Times New Roman" w:hAnsi="Times New Roman" w:cs="Times New Roman"/>
          <w:sz w:val="24"/>
          <w:szCs w:val="24"/>
        </w:rPr>
      </w:pPr>
      <w:r w:rsidRPr="00FE77CF">
        <w:rPr>
          <w:rFonts w:ascii="Times New Roman" w:hAnsi="Times New Roman" w:cs="Times New Roman"/>
          <w:sz w:val="24"/>
          <w:szCs w:val="24"/>
        </w:rPr>
        <w:t>Мы включаем их в образовательную деятельность, в самостоятельную деятельность детей</w:t>
      </w:r>
      <w:r w:rsidRPr="00FE77CF">
        <w:rPr>
          <w:rFonts w:ascii="Times New Roman" w:hAnsi="Times New Roman" w:cs="Times New Roman"/>
          <w:b/>
          <w:bCs/>
          <w:sz w:val="24"/>
          <w:szCs w:val="24"/>
        </w:rPr>
        <w:t> </w:t>
      </w:r>
      <w:r w:rsidRPr="00FE77CF">
        <w:rPr>
          <w:rFonts w:ascii="Times New Roman" w:hAnsi="Times New Roman" w:cs="Times New Roman"/>
          <w:sz w:val="24"/>
          <w:szCs w:val="24"/>
        </w:rPr>
        <w:t>и используем при индивидуальной работе с детьми. Очень популярны в нашей группе такие игры, как </w:t>
      </w:r>
      <w:r w:rsidRPr="00FE77CF">
        <w:rPr>
          <w:rFonts w:ascii="Times New Roman" w:hAnsi="Times New Roman" w:cs="Times New Roman"/>
          <w:i/>
          <w:iCs/>
          <w:sz w:val="24"/>
          <w:szCs w:val="24"/>
        </w:rPr>
        <w:t xml:space="preserve">«Цвет и форма», «Собери картинку», «Что изменилось», «Третий лишний», «Собери по образцу», «Подбери картинки, построй прогрессию», «Часть и целое», «Время», «Мир растений», «Учимся классифицировать», «Дорожные знаки», «Что за чем», «Снежная королева», «Лото – сравни и подбери», «Домашние животные», «Геометрическое лото», «Что где растет», «Чей малыш», «Что к чему», «Игра ассоциации», «Фигуры и формы», детское домино, мозаики </w:t>
      </w:r>
      <w:r w:rsidRPr="00FE77CF">
        <w:rPr>
          <w:rFonts w:ascii="Times New Roman" w:hAnsi="Times New Roman" w:cs="Times New Roman"/>
          <w:sz w:val="24"/>
          <w:szCs w:val="24"/>
        </w:rPr>
        <w:t>и т. д. В них мы закрепляем знания основных форм, цветов, величины; внимания, логическое и творческое мышление.</w:t>
      </w:r>
    </w:p>
    <w:p w:rsidR="00583FE2" w:rsidRPr="00FE77CF" w:rsidRDefault="00583FE2" w:rsidP="00FE77CF">
      <w:pPr>
        <w:ind w:firstLine="567"/>
        <w:jc w:val="both"/>
        <w:rPr>
          <w:rFonts w:ascii="Times New Roman" w:hAnsi="Times New Roman" w:cs="Times New Roman"/>
          <w:sz w:val="24"/>
          <w:szCs w:val="24"/>
        </w:rPr>
      </w:pPr>
      <w:r w:rsidRPr="00FE77CF">
        <w:rPr>
          <w:rFonts w:ascii="Times New Roman" w:hAnsi="Times New Roman" w:cs="Times New Roman"/>
          <w:sz w:val="24"/>
          <w:szCs w:val="24"/>
        </w:rPr>
        <w:t xml:space="preserve">В группе есть отдельный уголок различных видов строительного материала, где дети каждый день строят, изобретают, возводят новые дворцы и замки. Также имеются различные конструкторы </w:t>
      </w:r>
      <w:proofErr w:type="gramStart"/>
      <w:r w:rsidRPr="00FE77CF">
        <w:rPr>
          <w:rFonts w:ascii="Times New Roman" w:hAnsi="Times New Roman" w:cs="Times New Roman"/>
          <w:sz w:val="24"/>
          <w:szCs w:val="24"/>
        </w:rPr>
        <w:t>( крупный</w:t>
      </w:r>
      <w:proofErr w:type="gramEnd"/>
      <w:r w:rsidRPr="00FE77CF">
        <w:rPr>
          <w:rFonts w:ascii="Times New Roman" w:hAnsi="Times New Roman" w:cs="Times New Roman"/>
          <w:sz w:val="24"/>
          <w:szCs w:val="24"/>
        </w:rPr>
        <w:t xml:space="preserve"> и мелкий) игры, способствующие развитию детской фантазии и творчества. Каждый ребенок может выбрать игру по интересам, дидактические и настольно – печатные игры.</w:t>
      </w:r>
    </w:p>
    <w:p w:rsidR="00583FE2" w:rsidRPr="00FE77CF" w:rsidRDefault="00583FE2" w:rsidP="00FE77CF">
      <w:pPr>
        <w:ind w:firstLine="567"/>
        <w:jc w:val="both"/>
        <w:rPr>
          <w:rFonts w:ascii="Times New Roman" w:hAnsi="Times New Roman" w:cs="Times New Roman"/>
          <w:sz w:val="24"/>
          <w:szCs w:val="24"/>
        </w:rPr>
      </w:pPr>
      <w:r w:rsidRPr="00FE77CF">
        <w:rPr>
          <w:rFonts w:ascii="Times New Roman" w:hAnsi="Times New Roman" w:cs="Times New Roman"/>
          <w:sz w:val="24"/>
          <w:szCs w:val="24"/>
        </w:rPr>
        <w:t>Уголок творчества – это бесспорно, самое творческое место в нашей группы. В нем представлено все разнообразие материалов для самостоятельного творчества детей (карандаши, бумага, мелки, краски, доски, раскраски, контурные шаблоны для изображения зверей, природный бросовый материал, пластилин, стеки). Заметив, что детям очень нравится делать поделки из природного и бросового материала, мы организовала копилку «полезных вещей». К этому мы пришли уже к концу года, когда у нас собралось множество различных интересных вещиц.</w:t>
      </w:r>
    </w:p>
    <w:p w:rsidR="00583FE2" w:rsidRPr="00FE77CF" w:rsidRDefault="00583FE2" w:rsidP="00FE77CF">
      <w:pPr>
        <w:ind w:firstLine="567"/>
        <w:jc w:val="both"/>
        <w:rPr>
          <w:rFonts w:ascii="Times New Roman" w:hAnsi="Times New Roman" w:cs="Times New Roman"/>
          <w:sz w:val="24"/>
          <w:szCs w:val="24"/>
        </w:rPr>
      </w:pPr>
      <w:r w:rsidRPr="00FE77CF">
        <w:rPr>
          <w:rFonts w:ascii="Times New Roman" w:hAnsi="Times New Roman" w:cs="Times New Roman"/>
          <w:sz w:val="24"/>
          <w:szCs w:val="24"/>
        </w:rPr>
        <w:t>Театральная деятельность - это самый распространённый вид детского творчества</w:t>
      </w:r>
      <w:r w:rsidRPr="00FE77CF">
        <w:rPr>
          <w:rFonts w:ascii="Times New Roman" w:hAnsi="Times New Roman" w:cs="Times New Roman"/>
          <w:b/>
          <w:bCs/>
          <w:sz w:val="24"/>
          <w:szCs w:val="24"/>
        </w:rPr>
        <w:t>,</w:t>
      </w:r>
      <w:r w:rsidRPr="00FE77CF">
        <w:rPr>
          <w:rFonts w:ascii="Times New Roman" w:hAnsi="Times New Roman" w:cs="Times New Roman"/>
          <w:sz w:val="24"/>
          <w:szCs w:val="24"/>
        </w:rPr>
        <w:t> она понятна и близка ребёнку. Участвуя в ней, дети знакомятся через музыку, образы, звуки с окружающим миром, а правильно поставленные вопросы заставляют детей думать</w:t>
      </w:r>
      <w:r w:rsidRPr="00FE77CF">
        <w:rPr>
          <w:rFonts w:ascii="Times New Roman" w:hAnsi="Times New Roman" w:cs="Times New Roman"/>
          <w:b/>
          <w:bCs/>
          <w:sz w:val="24"/>
          <w:szCs w:val="24"/>
        </w:rPr>
        <w:t>,</w:t>
      </w:r>
      <w:r w:rsidRPr="00FE77CF">
        <w:rPr>
          <w:rFonts w:ascii="Times New Roman" w:hAnsi="Times New Roman" w:cs="Times New Roman"/>
          <w:sz w:val="24"/>
          <w:szCs w:val="24"/>
        </w:rPr>
        <w:t> анализировать, делать выводы и обобщения. Игры-драматизации позволяют нам решать одновременно несколько </w:t>
      </w:r>
      <w:r w:rsidRPr="00FE77CF">
        <w:rPr>
          <w:rFonts w:ascii="Times New Roman" w:hAnsi="Times New Roman" w:cs="Times New Roman"/>
          <w:sz w:val="24"/>
          <w:szCs w:val="24"/>
          <w:u w:val="single"/>
        </w:rPr>
        <w:t>задач</w:t>
      </w:r>
      <w:r w:rsidRPr="00FE77CF">
        <w:rPr>
          <w:rFonts w:ascii="Times New Roman" w:hAnsi="Times New Roman" w:cs="Times New Roman"/>
          <w:sz w:val="24"/>
          <w:szCs w:val="24"/>
        </w:rPr>
        <w:t>: развитие речи и навыков театрально- исполнительской деятельности, созданию атмосферы творчества</w:t>
      </w:r>
      <w:r w:rsidRPr="00FE77CF">
        <w:rPr>
          <w:rFonts w:ascii="Times New Roman" w:hAnsi="Times New Roman" w:cs="Times New Roman"/>
          <w:b/>
          <w:bCs/>
          <w:sz w:val="24"/>
          <w:szCs w:val="24"/>
        </w:rPr>
        <w:t>,</w:t>
      </w:r>
      <w:r w:rsidRPr="00FE77CF">
        <w:rPr>
          <w:rFonts w:ascii="Times New Roman" w:hAnsi="Times New Roman" w:cs="Times New Roman"/>
          <w:sz w:val="24"/>
          <w:szCs w:val="24"/>
        </w:rPr>
        <w:t xml:space="preserve"> социально - </w:t>
      </w:r>
      <w:r w:rsidRPr="00FE77CF">
        <w:rPr>
          <w:rFonts w:ascii="Times New Roman" w:hAnsi="Times New Roman" w:cs="Times New Roman"/>
          <w:sz w:val="24"/>
          <w:szCs w:val="24"/>
        </w:rPr>
        <w:lastRenderedPageBreak/>
        <w:t>эмоциональному развитию детей. В нашем репертуаре в основном русские народные известные сказки, знакомые с первой младшей группы и сказки для среднего возраста, где роли играют сами дети </w:t>
      </w:r>
      <w:r w:rsidRPr="00FE77CF">
        <w:rPr>
          <w:rFonts w:ascii="Times New Roman" w:hAnsi="Times New Roman" w:cs="Times New Roman"/>
          <w:i/>
          <w:iCs/>
          <w:sz w:val="24"/>
          <w:szCs w:val="24"/>
        </w:rPr>
        <w:t>(«Волк и семеро козлят», «Рукавичка», «Три поросенка», «Волк и лиса», «Лиса и журавль», и т.д</w:t>
      </w:r>
      <w:r w:rsidR="00FE77CF" w:rsidRPr="00FE77CF">
        <w:rPr>
          <w:rFonts w:ascii="Times New Roman" w:hAnsi="Times New Roman" w:cs="Times New Roman"/>
          <w:i/>
          <w:iCs/>
          <w:sz w:val="24"/>
          <w:szCs w:val="24"/>
        </w:rPr>
        <w:t>.</w:t>
      </w:r>
      <w:r w:rsidRPr="00FE77CF">
        <w:rPr>
          <w:rFonts w:ascii="Times New Roman" w:hAnsi="Times New Roman" w:cs="Times New Roman"/>
          <w:i/>
          <w:iCs/>
          <w:sz w:val="24"/>
          <w:szCs w:val="24"/>
        </w:rPr>
        <w:t>).</w:t>
      </w:r>
      <w:r w:rsidRPr="00FE77CF">
        <w:rPr>
          <w:rFonts w:ascii="Times New Roman" w:hAnsi="Times New Roman" w:cs="Times New Roman"/>
          <w:sz w:val="24"/>
          <w:szCs w:val="24"/>
        </w:rPr>
        <w:t> Элементы театрализованной деятельности мы используем в разных видах деятельности</w:t>
      </w:r>
      <w:r w:rsidRPr="00FE77CF">
        <w:rPr>
          <w:rFonts w:ascii="Times New Roman" w:hAnsi="Times New Roman" w:cs="Times New Roman"/>
          <w:b/>
          <w:bCs/>
          <w:sz w:val="24"/>
          <w:szCs w:val="24"/>
        </w:rPr>
        <w:t>:</w:t>
      </w:r>
    </w:p>
    <w:p w:rsidR="00583FE2" w:rsidRPr="00FE77CF" w:rsidRDefault="00583FE2" w:rsidP="00FE77CF">
      <w:pPr>
        <w:ind w:firstLine="567"/>
        <w:jc w:val="both"/>
        <w:rPr>
          <w:rFonts w:ascii="Times New Roman" w:hAnsi="Times New Roman" w:cs="Times New Roman"/>
          <w:sz w:val="24"/>
          <w:szCs w:val="24"/>
        </w:rPr>
      </w:pPr>
      <w:r w:rsidRPr="00FE77CF">
        <w:rPr>
          <w:rFonts w:ascii="Times New Roman" w:hAnsi="Times New Roman" w:cs="Times New Roman"/>
          <w:sz w:val="24"/>
          <w:szCs w:val="24"/>
        </w:rPr>
        <w:t>• </w:t>
      </w:r>
      <w:r w:rsidR="00FE77CF" w:rsidRPr="00FE77CF">
        <w:rPr>
          <w:rFonts w:ascii="Times New Roman" w:hAnsi="Times New Roman" w:cs="Times New Roman"/>
          <w:sz w:val="24"/>
          <w:szCs w:val="24"/>
        </w:rPr>
        <w:t>бывает, что ребенок по каким-</w:t>
      </w:r>
      <w:r w:rsidRPr="00FE77CF">
        <w:rPr>
          <w:rFonts w:ascii="Times New Roman" w:hAnsi="Times New Roman" w:cs="Times New Roman"/>
          <w:sz w:val="24"/>
          <w:szCs w:val="24"/>
        </w:rPr>
        <w:t>либо причинам приходит в детский сад без настроения, с помощью куклы (би-ба-</w:t>
      </w:r>
      <w:proofErr w:type="spellStart"/>
      <w:r w:rsidRPr="00FE77CF">
        <w:rPr>
          <w:rFonts w:ascii="Times New Roman" w:hAnsi="Times New Roman" w:cs="Times New Roman"/>
          <w:sz w:val="24"/>
          <w:szCs w:val="24"/>
        </w:rPr>
        <w:t>бо</w:t>
      </w:r>
      <w:proofErr w:type="spellEnd"/>
      <w:r w:rsidRPr="00FE77CF">
        <w:rPr>
          <w:rFonts w:ascii="Times New Roman" w:hAnsi="Times New Roman" w:cs="Times New Roman"/>
          <w:sz w:val="24"/>
          <w:szCs w:val="24"/>
        </w:rPr>
        <w:t>) отвлекаем детей</w:t>
      </w:r>
      <w:r w:rsidRPr="00FE77CF">
        <w:rPr>
          <w:rFonts w:ascii="Times New Roman" w:hAnsi="Times New Roman" w:cs="Times New Roman"/>
          <w:b/>
          <w:bCs/>
          <w:sz w:val="24"/>
          <w:szCs w:val="24"/>
        </w:rPr>
        <w:t>,</w:t>
      </w:r>
      <w:r w:rsidRPr="00FE77CF">
        <w:rPr>
          <w:rFonts w:ascii="Times New Roman" w:hAnsi="Times New Roman" w:cs="Times New Roman"/>
          <w:sz w:val="24"/>
          <w:szCs w:val="24"/>
        </w:rPr>
        <w:t> помогаем им расслабиться, снять напряжение, вызвать у детей положительные эмоции;</w:t>
      </w:r>
    </w:p>
    <w:p w:rsidR="00583FE2" w:rsidRPr="00FE77CF" w:rsidRDefault="00583FE2" w:rsidP="00FE77CF">
      <w:pPr>
        <w:ind w:firstLine="567"/>
        <w:jc w:val="both"/>
        <w:rPr>
          <w:rFonts w:ascii="Times New Roman" w:hAnsi="Times New Roman" w:cs="Times New Roman"/>
          <w:sz w:val="24"/>
          <w:szCs w:val="24"/>
        </w:rPr>
      </w:pPr>
      <w:r w:rsidRPr="00FE77CF">
        <w:rPr>
          <w:rFonts w:ascii="Times New Roman" w:hAnsi="Times New Roman" w:cs="Times New Roman"/>
          <w:sz w:val="24"/>
          <w:szCs w:val="24"/>
        </w:rPr>
        <w:t>• в режимных моментах;</w:t>
      </w:r>
    </w:p>
    <w:p w:rsidR="00583FE2" w:rsidRPr="00FE77CF" w:rsidRDefault="00583FE2" w:rsidP="00FE77CF">
      <w:pPr>
        <w:ind w:firstLine="567"/>
        <w:jc w:val="both"/>
        <w:rPr>
          <w:rFonts w:ascii="Times New Roman" w:hAnsi="Times New Roman" w:cs="Times New Roman"/>
          <w:sz w:val="24"/>
          <w:szCs w:val="24"/>
        </w:rPr>
      </w:pPr>
      <w:r w:rsidRPr="00FE77CF">
        <w:rPr>
          <w:rFonts w:ascii="Times New Roman" w:hAnsi="Times New Roman" w:cs="Times New Roman"/>
          <w:sz w:val="24"/>
          <w:szCs w:val="24"/>
        </w:rPr>
        <w:t>• в сюрпризных моментах во время образовательной деятельности</w:t>
      </w:r>
      <w:r w:rsidRPr="00FE77CF">
        <w:rPr>
          <w:rFonts w:ascii="Times New Roman" w:hAnsi="Times New Roman" w:cs="Times New Roman"/>
          <w:b/>
          <w:bCs/>
          <w:sz w:val="24"/>
          <w:szCs w:val="24"/>
        </w:rPr>
        <w:t>;</w:t>
      </w:r>
    </w:p>
    <w:p w:rsidR="00583FE2" w:rsidRPr="00FE77CF" w:rsidRDefault="00583FE2" w:rsidP="00FE77CF">
      <w:pPr>
        <w:ind w:firstLine="567"/>
        <w:jc w:val="both"/>
        <w:rPr>
          <w:rFonts w:ascii="Times New Roman" w:hAnsi="Times New Roman" w:cs="Times New Roman"/>
          <w:sz w:val="24"/>
          <w:szCs w:val="24"/>
        </w:rPr>
      </w:pPr>
      <w:r w:rsidRPr="00FE77CF">
        <w:rPr>
          <w:rFonts w:ascii="Times New Roman" w:hAnsi="Times New Roman" w:cs="Times New Roman"/>
          <w:sz w:val="24"/>
          <w:szCs w:val="24"/>
        </w:rPr>
        <w:t>• для организации сюжетно-ролевых, подвижных игр.</w:t>
      </w:r>
    </w:p>
    <w:p w:rsidR="00583FE2" w:rsidRPr="00FE77CF" w:rsidRDefault="00583FE2" w:rsidP="00FE77CF">
      <w:pPr>
        <w:ind w:firstLine="567"/>
        <w:jc w:val="both"/>
        <w:rPr>
          <w:rFonts w:ascii="Times New Roman" w:hAnsi="Times New Roman" w:cs="Times New Roman"/>
          <w:sz w:val="24"/>
          <w:szCs w:val="24"/>
        </w:rPr>
      </w:pPr>
      <w:r w:rsidRPr="00FE77CF">
        <w:rPr>
          <w:rFonts w:ascii="Times New Roman" w:hAnsi="Times New Roman" w:cs="Times New Roman"/>
          <w:sz w:val="24"/>
          <w:szCs w:val="24"/>
        </w:rPr>
        <w:t>Поэтому в зоне театрализованной деятельности предлагаю детям различные виды театров </w:t>
      </w:r>
      <w:r w:rsidRPr="00FE77CF">
        <w:rPr>
          <w:rFonts w:ascii="Times New Roman" w:hAnsi="Times New Roman" w:cs="Times New Roman"/>
          <w:i/>
          <w:iCs/>
          <w:sz w:val="24"/>
          <w:szCs w:val="24"/>
        </w:rPr>
        <w:t>(пальчиковый, настольный, би-ба-</w:t>
      </w:r>
      <w:proofErr w:type="spellStart"/>
      <w:r w:rsidRPr="00FE77CF">
        <w:rPr>
          <w:rFonts w:ascii="Times New Roman" w:hAnsi="Times New Roman" w:cs="Times New Roman"/>
          <w:i/>
          <w:iCs/>
          <w:sz w:val="24"/>
          <w:szCs w:val="24"/>
        </w:rPr>
        <w:t>бо</w:t>
      </w:r>
      <w:proofErr w:type="spellEnd"/>
      <w:r w:rsidRPr="00FE77CF">
        <w:rPr>
          <w:rFonts w:ascii="Times New Roman" w:hAnsi="Times New Roman" w:cs="Times New Roman"/>
          <w:i/>
          <w:iCs/>
          <w:sz w:val="24"/>
          <w:szCs w:val="24"/>
        </w:rPr>
        <w:t xml:space="preserve"> и др.)</w:t>
      </w:r>
    </w:p>
    <w:p w:rsidR="00583FE2" w:rsidRPr="00FE77CF" w:rsidRDefault="00583FE2" w:rsidP="00FE77CF">
      <w:pPr>
        <w:ind w:firstLine="567"/>
        <w:jc w:val="both"/>
        <w:rPr>
          <w:rFonts w:ascii="Times New Roman" w:hAnsi="Times New Roman" w:cs="Times New Roman"/>
          <w:sz w:val="24"/>
          <w:szCs w:val="24"/>
        </w:rPr>
      </w:pPr>
      <w:r w:rsidRPr="00FE77CF">
        <w:rPr>
          <w:rFonts w:ascii="Times New Roman" w:hAnsi="Times New Roman" w:cs="Times New Roman"/>
          <w:sz w:val="24"/>
          <w:szCs w:val="24"/>
        </w:rPr>
        <w:t xml:space="preserve">Развитию любознательности и исследовательского интереса способствует не только уголок продуктивной деятельности, но и уголок </w:t>
      </w:r>
      <w:proofErr w:type="spellStart"/>
      <w:r w:rsidRPr="00FE77CF">
        <w:rPr>
          <w:rFonts w:ascii="Times New Roman" w:hAnsi="Times New Roman" w:cs="Times New Roman"/>
          <w:sz w:val="24"/>
          <w:szCs w:val="24"/>
        </w:rPr>
        <w:t>ряжения</w:t>
      </w:r>
      <w:proofErr w:type="spellEnd"/>
      <w:r w:rsidRPr="00FE77CF">
        <w:rPr>
          <w:rFonts w:ascii="Times New Roman" w:hAnsi="Times New Roman" w:cs="Times New Roman"/>
          <w:sz w:val="24"/>
          <w:szCs w:val="24"/>
        </w:rPr>
        <w:t>, где дети используют различные костюмы, а также разнообразные материалы для изготовления атрибутов к играм драматизации.</w:t>
      </w:r>
    </w:p>
    <w:p w:rsidR="00583FE2" w:rsidRPr="00FE77CF" w:rsidRDefault="00583FE2" w:rsidP="00FE77CF">
      <w:pPr>
        <w:ind w:firstLine="567"/>
        <w:jc w:val="both"/>
        <w:rPr>
          <w:rFonts w:ascii="Times New Roman" w:hAnsi="Times New Roman" w:cs="Times New Roman"/>
          <w:sz w:val="24"/>
          <w:szCs w:val="24"/>
        </w:rPr>
      </w:pPr>
      <w:r w:rsidRPr="00FE77CF">
        <w:rPr>
          <w:rFonts w:ascii="Times New Roman" w:hAnsi="Times New Roman" w:cs="Times New Roman"/>
          <w:sz w:val="24"/>
          <w:szCs w:val="24"/>
        </w:rPr>
        <w:t>Достичь цели по развитию творческих способностей детей невозможно без вовлечения родителей в совместную творческую деятельность, формирование их психолого-педагогическую компетентности в области детского художественного творчества. Для формирования представлений у родителей о развитии творческих способностей детей мы проводим через папки-передвижки, консультации, оформляем выставки детского творчества</w:t>
      </w:r>
      <w:r w:rsidR="00FE77CF" w:rsidRPr="00FE77CF">
        <w:rPr>
          <w:rFonts w:ascii="Times New Roman" w:hAnsi="Times New Roman" w:cs="Times New Roman"/>
          <w:sz w:val="24"/>
          <w:szCs w:val="24"/>
        </w:rPr>
        <w:t xml:space="preserve"> </w:t>
      </w:r>
      <w:r w:rsidRPr="00FE77CF">
        <w:rPr>
          <w:rFonts w:ascii="Times New Roman" w:hAnsi="Times New Roman" w:cs="Times New Roman"/>
          <w:sz w:val="24"/>
          <w:szCs w:val="24"/>
        </w:rPr>
        <w:t>(</w:t>
      </w:r>
      <w:r w:rsidRPr="00FE77CF">
        <w:rPr>
          <w:rFonts w:ascii="Times New Roman" w:hAnsi="Times New Roman" w:cs="Times New Roman"/>
          <w:i/>
          <w:iCs/>
          <w:sz w:val="24"/>
          <w:szCs w:val="24"/>
        </w:rPr>
        <w:t>«Как развивать воображение ребенка»</w:t>
      </w:r>
      <w:r w:rsidRPr="00FE77CF">
        <w:rPr>
          <w:rFonts w:ascii="Times New Roman" w:hAnsi="Times New Roman" w:cs="Times New Roman"/>
          <w:sz w:val="24"/>
          <w:szCs w:val="24"/>
        </w:rPr>
        <w:t>, </w:t>
      </w:r>
      <w:r w:rsidRPr="00FE77CF">
        <w:rPr>
          <w:rFonts w:ascii="Times New Roman" w:hAnsi="Times New Roman" w:cs="Times New Roman"/>
          <w:i/>
          <w:iCs/>
          <w:sz w:val="24"/>
          <w:szCs w:val="24"/>
        </w:rPr>
        <w:t>«Виды театров»</w:t>
      </w:r>
      <w:r w:rsidRPr="00FE77CF">
        <w:rPr>
          <w:rFonts w:ascii="Times New Roman" w:hAnsi="Times New Roman" w:cs="Times New Roman"/>
          <w:sz w:val="24"/>
          <w:szCs w:val="24"/>
        </w:rPr>
        <w:t>, </w:t>
      </w:r>
      <w:r w:rsidRPr="00FE77CF">
        <w:rPr>
          <w:rFonts w:ascii="Times New Roman" w:hAnsi="Times New Roman" w:cs="Times New Roman"/>
          <w:i/>
          <w:iCs/>
          <w:sz w:val="24"/>
          <w:szCs w:val="24"/>
        </w:rPr>
        <w:t>«Развивайте детское художественное творчество»</w:t>
      </w:r>
      <w:r w:rsidRPr="00FE77CF">
        <w:rPr>
          <w:rFonts w:ascii="Times New Roman" w:hAnsi="Times New Roman" w:cs="Times New Roman"/>
          <w:sz w:val="24"/>
          <w:szCs w:val="24"/>
        </w:rPr>
        <w:t>, </w:t>
      </w:r>
      <w:r w:rsidRPr="00FE77CF">
        <w:rPr>
          <w:rFonts w:ascii="Times New Roman" w:hAnsi="Times New Roman" w:cs="Times New Roman"/>
          <w:i/>
          <w:iCs/>
          <w:sz w:val="24"/>
          <w:szCs w:val="24"/>
        </w:rPr>
        <w:t>«Нетрадиционное рисование как средство развития творческих способностей детей»).</w:t>
      </w:r>
      <w:r w:rsidRPr="00FE77CF">
        <w:rPr>
          <w:rFonts w:ascii="Times New Roman" w:hAnsi="Times New Roman" w:cs="Times New Roman"/>
          <w:sz w:val="24"/>
          <w:szCs w:val="24"/>
        </w:rPr>
        <w:t> Эффективной формой работы с родителями являются индивидуальные беседы. В этих беседах родители более охотно и откровенно рассказывают о тех огорчениях, которые порой могут быть в семье, об успехах ребенка.</w:t>
      </w:r>
    </w:p>
    <w:sectPr w:rsidR="00583FE2" w:rsidRPr="00FE77CF" w:rsidSect="00583FE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30F23"/>
    <w:multiLevelType w:val="multilevel"/>
    <w:tmpl w:val="C6EC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D38F0"/>
    <w:multiLevelType w:val="hybridMultilevel"/>
    <w:tmpl w:val="31063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387330"/>
    <w:multiLevelType w:val="multilevel"/>
    <w:tmpl w:val="73F2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7D6387"/>
    <w:multiLevelType w:val="multilevel"/>
    <w:tmpl w:val="0598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702539"/>
    <w:multiLevelType w:val="multilevel"/>
    <w:tmpl w:val="56F45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8E6"/>
    <w:rsid w:val="001F18E6"/>
    <w:rsid w:val="00583FE2"/>
    <w:rsid w:val="00D92BE0"/>
    <w:rsid w:val="00E16A41"/>
    <w:rsid w:val="00FE7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B6820"/>
  <w15:chartTrackingRefBased/>
  <w15:docId w15:val="{D3DED20D-465C-4D9F-BFDF-DB13B54AC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3F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17752">
      <w:bodyDiv w:val="1"/>
      <w:marLeft w:val="0"/>
      <w:marRight w:val="0"/>
      <w:marTop w:val="0"/>
      <w:marBottom w:val="0"/>
      <w:divBdr>
        <w:top w:val="none" w:sz="0" w:space="0" w:color="auto"/>
        <w:left w:val="none" w:sz="0" w:space="0" w:color="auto"/>
        <w:bottom w:val="none" w:sz="0" w:space="0" w:color="auto"/>
        <w:right w:val="none" w:sz="0" w:space="0" w:color="auto"/>
      </w:divBdr>
    </w:div>
    <w:div w:id="133368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1087</Words>
  <Characters>6198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лера</dc:creator>
  <cp:keywords/>
  <dc:description/>
  <cp:lastModifiedBy>лера</cp:lastModifiedBy>
  <cp:revision>3</cp:revision>
  <dcterms:created xsi:type="dcterms:W3CDTF">2021-02-16T18:12:00Z</dcterms:created>
  <dcterms:modified xsi:type="dcterms:W3CDTF">2021-02-28T12:02:00Z</dcterms:modified>
</cp:coreProperties>
</file>