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58" w:rsidRDefault="006D5458" w:rsidP="006D5458">
      <w:pPr>
        <w:spacing w:after="0" w:line="259" w:lineRule="auto"/>
        <w:ind w:left="0" w:right="0" w:firstLine="0"/>
        <w:jc w:val="left"/>
      </w:pPr>
      <w:bookmarkStart w:id="0" w:name="_GoBack"/>
      <w:bookmarkEnd w:id="0"/>
    </w:p>
    <w:tbl>
      <w:tblPr>
        <w:tblW w:w="9787" w:type="dxa"/>
        <w:tblInd w:w="-15" w:type="dxa"/>
        <w:tblCellMar>
          <w:top w:w="48" w:type="dxa"/>
          <w:left w:w="15" w:type="dxa"/>
          <w:right w:w="0" w:type="dxa"/>
        </w:tblCellMar>
        <w:tblLook w:val="04A0"/>
      </w:tblPr>
      <w:tblGrid>
        <w:gridCol w:w="9752"/>
        <w:gridCol w:w="35"/>
      </w:tblGrid>
      <w:tr w:rsidR="006D5458" w:rsidRPr="00BC44BB" w:rsidTr="006D5458">
        <w:trPr>
          <w:gridAfter w:val="1"/>
          <w:wAfter w:w="35" w:type="dxa"/>
          <w:trHeight w:val="245"/>
        </w:trPr>
        <w:tc>
          <w:tcPr>
            <w:tcW w:w="9752" w:type="dxa"/>
            <w:tcBorders>
              <w:top w:val="single" w:sz="2" w:space="0" w:color="000000"/>
              <w:left w:val="single" w:sz="2" w:space="0" w:color="000000"/>
              <w:bottom w:val="single" w:sz="2" w:space="0" w:color="000000"/>
              <w:right w:val="single" w:sz="2" w:space="0" w:color="000000"/>
            </w:tcBorders>
            <w:shd w:val="clear" w:color="auto" w:fill="auto"/>
          </w:tcPr>
          <w:p w:rsidR="006D5458" w:rsidRPr="00BC44BB" w:rsidRDefault="006D5458" w:rsidP="0060671C">
            <w:pPr>
              <w:spacing w:after="17" w:line="259" w:lineRule="auto"/>
              <w:ind w:left="3375" w:right="0" w:firstLine="0"/>
              <w:jc w:val="left"/>
              <w:rPr>
                <w:lang w:val="ru-RU"/>
              </w:rPr>
            </w:pPr>
            <w:r>
              <w:rPr>
                <w:b/>
                <w:lang w:val="ru-RU"/>
              </w:rPr>
              <w:t xml:space="preserve"> </w:t>
            </w:r>
            <w:r w:rsidRPr="006D5458">
              <w:rPr>
                <w:b/>
                <w:lang w:val="ru-RU"/>
              </w:rPr>
              <w:t xml:space="preserve"> </w:t>
            </w:r>
            <w:r w:rsidRPr="00BC44BB">
              <w:rPr>
                <w:b/>
                <w:lang w:val="ru-RU"/>
              </w:rPr>
              <w:t xml:space="preserve">Консультация на тему:                         </w:t>
            </w:r>
            <w:r w:rsidRPr="00BC44BB">
              <w:rPr>
                <w:rFonts w:ascii="Calibri" w:eastAsia="Calibri" w:hAnsi="Calibri" w:cs="Calibri"/>
                <w:sz w:val="22"/>
                <w:lang w:val="ru-RU"/>
              </w:rPr>
              <w:t xml:space="preserve"> </w:t>
            </w:r>
          </w:p>
          <w:p w:rsidR="006D5458" w:rsidRPr="00BC44BB" w:rsidRDefault="006D5458" w:rsidP="0060671C">
            <w:pPr>
              <w:spacing w:after="0" w:line="259" w:lineRule="auto"/>
              <w:ind w:left="0" w:right="1779" w:firstLine="0"/>
              <w:jc w:val="right"/>
              <w:rPr>
                <w:lang w:val="ru-RU"/>
              </w:rPr>
            </w:pPr>
            <w:r w:rsidRPr="00BC44BB">
              <w:rPr>
                <w:b/>
                <w:lang w:val="ru-RU"/>
              </w:rPr>
              <w:t xml:space="preserve">«Как найти подход к «протестующему» ребенку»                          </w:t>
            </w:r>
          </w:p>
          <w:p w:rsidR="006D5458" w:rsidRPr="00BC44BB" w:rsidRDefault="006D5458" w:rsidP="0060671C">
            <w:pPr>
              <w:spacing w:after="0" w:line="259" w:lineRule="auto"/>
              <w:ind w:left="133" w:right="0" w:firstLine="0"/>
              <w:jc w:val="center"/>
              <w:rPr>
                <w:lang w:val="ru-RU"/>
              </w:rPr>
            </w:pPr>
            <w:r w:rsidRPr="00BC44BB">
              <w:rPr>
                <w:b/>
                <w:lang w:val="ru-RU"/>
              </w:rPr>
              <w:t xml:space="preserve">  </w:t>
            </w:r>
          </w:p>
        </w:tc>
      </w:tr>
      <w:tr w:rsidR="006D5458" w:rsidTr="006D5458">
        <w:trPr>
          <w:trHeight w:val="81"/>
        </w:trPr>
        <w:tc>
          <w:tcPr>
            <w:tcW w:w="9752" w:type="dxa"/>
            <w:tcBorders>
              <w:top w:val="single" w:sz="2" w:space="0" w:color="000000"/>
              <w:left w:val="nil"/>
              <w:bottom w:val="nil"/>
              <w:right w:val="nil"/>
            </w:tcBorders>
            <w:shd w:val="clear" w:color="auto" w:fill="FFFFFF"/>
          </w:tcPr>
          <w:p w:rsidR="006D5458" w:rsidRDefault="006D5458" w:rsidP="0060671C">
            <w:pPr>
              <w:spacing w:after="0" w:line="259" w:lineRule="auto"/>
              <w:ind w:left="0" w:right="0" w:firstLine="0"/>
              <w:jc w:val="left"/>
            </w:pPr>
            <w:r w:rsidRPr="00BC44BB">
              <w:rPr>
                <w:lang w:val="ru-RU"/>
              </w:rPr>
              <w:t xml:space="preserve">Случается ли у маленького ребёнка кризис? </w:t>
            </w:r>
            <w:proofErr w:type="spellStart"/>
            <w:proofErr w:type="gramStart"/>
            <w:r>
              <w:t>Как</w:t>
            </w:r>
            <w:proofErr w:type="spellEnd"/>
            <w:r>
              <w:t xml:space="preserve"> </w:t>
            </w:r>
            <w:r>
              <w:rPr>
                <w:lang w:val="ru-RU"/>
              </w:rPr>
              <w:t xml:space="preserve"> </w:t>
            </w:r>
            <w:proofErr w:type="spellStart"/>
            <w:r>
              <w:t>он</w:t>
            </w:r>
            <w:proofErr w:type="spellEnd"/>
            <w:proofErr w:type="gramEnd"/>
            <w:r>
              <w:rPr>
                <w:lang w:val="ru-RU"/>
              </w:rPr>
              <w:t xml:space="preserve"> </w:t>
            </w:r>
            <w:r>
              <w:t xml:space="preserve"> </w:t>
            </w:r>
            <w:proofErr w:type="spellStart"/>
            <w:r>
              <w:t>проявляется</w:t>
            </w:r>
            <w:proofErr w:type="spellEnd"/>
            <w:r>
              <w:t>?</w:t>
            </w:r>
            <w:r w:rsidRPr="008B3D00">
              <w:rPr>
                <w:rFonts w:ascii="Calibri" w:eastAsia="Calibri" w:hAnsi="Calibri" w:cs="Calibri"/>
                <w:sz w:val="22"/>
              </w:rPr>
              <w:t xml:space="preserve"> </w:t>
            </w:r>
          </w:p>
        </w:tc>
        <w:tc>
          <w:tcPr>
            <w:tcW w:w="35" w:type="dxa"/>
            <w:tcBorders>
              <w:top w:val="single" w:sz="2" w:space="0" w:color="000000"/>
              <w:left w:val="nil"/>
              <w:bottom w:val="nil"/>
              <w:right w:val="nil"/>
            </w:tcBorders>
            <w:shd w:val="clear" w:color="auto" w:fill="auto"/>
          </w:tcPr>
          <w:p w:rsidR="006D5458" w:rsidRDefault="006D5458" w:rsidP="0060671C">
            <w:pPr>
              <w:spacing w:after="160" w:line="259" w:lineRule="auto"/>
              <w:ind w:left="0" w:right="0" w:firstLine="0"/>
              <w:jc w:val="left"/>
            </w:pPr>
          </w:p>
        </w:tc>
      </w:tr>
    </w:tbl>
    <w:p w:rsidR="006D5458" w:rsidRPr="00BC44BB" w:rsidRDefault="006D5458" w:rsidP="006D5458">
      <w:pPr>
        <w:numPr>
          <w:ilvl w:val="0"/>
          <w:numId w:val="1"/>
        </w:numPr>
        <w:ind w:right="-6"/>
        <w:rPr>
          <w:lang w:val="ru-RU"/>
        </w:rPr>
      </w:pPr>
      <w:r w:rsidRPr="00BC44BB">
        <w:rPr>
          <w:b/>
          <w:lang w:val="ru-RU"/>
        </w:rPr>
        <w:t>Тем, что ребёнок, начиная с 2-х летнего возраста, всё хочет делать сам</w:t>
      </w:r>
      <w:r w:rsidRPr="00BC44BB">
        <w:rPr>
          <w:lang w:val="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BC44BB">
        <w:rPr>
          <w:lang w:val="ru-RU"/>
        </w:rPr>
        <w:t>невозможном</w:t>
      </w:r>
      <w:proofErr w:type="gramEnd"/>
      <w:r w:rsidRPr="00BC44BB">
        <w:rPr>
          <w:lang w:val="ru-RU"/>
        </w:rPr>
        <w:t xml:space="preserve">. Например, берет в руки кухонный нож, </w:t>
      </w:r>
      <w:proofErr w:type="gramStart"/>
      <w:r w:rsidRPr="00BC44BB">
        <w:rPr>
          <w:lang w:val="ru-RU"/>
        </w:rPr>
        <w:t xml:space="preserve">видя </w:t>
      </w:r>
      <w:r>
        <w:rPr>
          <w:lang w:val="ru-RU"/>
        </w:rPr>
        <w:t xml:space="preserve"> </w:t>
      </w:r>
      <w:r w:rsidRPr="00BC44BB">
        <w:rPr>
          <w:lang w:val="ru-RU"/>
        </w:rPr>
        <w:t>как вы им ежедневно работаете</w:t>
      </w:r>
      <w:proofErr w:type="gramEnd"/>
      <w:r w:rsidRPr="00BC44BB">
        <w:rPr>
          <w:lang w:val="ru-RU"/>
        </w:rPr>
        <w:t>.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r w:rsidRPr="00BC44BB">
        <w:rPr>
          <w:rFonts w:ascii="Calibri" w:eastAsia="Calibri" w:hAnsi="Calibri" w:cs="Calibri"/>
          <w:sz w:val="22"/>
          <w:lang w:val="ru-RU"/>
        </w:rPr>
        <w:t xml:space="preserve"> </w:t>
      </w:r>
    </w:p>
    <w:p w:rsidR="006D5458" w:rsidRPr="00BC44BB" w:rsidRDefault="006D5458" w:rsidP="006D5458">
      <w:pPr>
        <w:numPr>
          <w:ilvl w:val="0"/>
          <w:numId w:val="1"/>
        </w:numPr>
        <w:spacing w:after="43"/>
        <w:ind w:right="-6"/>
        <w:rPr>
          <w:lang w:val="ru-RU"/>
        </w:rPr>
      </w:pPr>
      <w:r w:rsidRPr="00BC44BB">
        <w:rPr>
          <w:b/>
          <w:lang w:val="ru-RU"/>
        </w:rPr>
        <w:t>Истеричностью</w:t>
      </w:r>
      <w:r w:rsidRPr="00BC44BB">
        <w:rPr>
          <w:lang w:val="ru-RU"/>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BC44BB">
        <w:rPr>
          <w:lang w:val="ru-RU"/>
        </w:rPr>
        <w:t>разными</w:t>
      </w:r>
      <w:proofErr w:type="gramEnd"/>
      <w:r w:rsidRPr="00BC44BB">
        <w:rPr>
          <w:lang w:val="ru-RU"/>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BC44BB">
        <w:rPr>
          <w:lang w:val="ru-RU"/>
        </w:rPr>
        <w:t>вкусняшек</w:t>
      </w:r>
      <w:proofErr w:type="spellEnd"/>
      <w:r w:rsidRPr="00BC44BB">
        <w:rPr>
          <w:lang w:val="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r w:rsidRPr="00BC44BB">
        <w:rPr>
          <w:rFonts w:ascii="Calibri" w:eastAsia="Calibri" w:hAnsi="Calibri" w:cs="Calibri"/>
          <w:sz w:val="22"/>
          <w:lang w:val="ru-RU"/>
        </w:rPr>
        <w:t xml:space="preserve"> </w:t>
      </w:r>
    </w:p>
    <w:p w:rsidR="006D5458" w:rsidRPr="00BC44BB" w:rsidRDefault="006D5458" w:rsidP="006D5458">
      <w:pPr>
        <w:ind w:left="-5" w:right="-6"/>
        <w:rPr>
          <w:lang w:val="ru-RU"/>
        </w:rPr>
      </w:pPr>
      <w:r w:rsidRPr="00BC44BB">
        <w:rPr>
          <w:b/>
          <w:lang w:val="ru-RU"/>
        </w:rPr>
        <w:t>Главное - успокоиться!</w:t>
      </w:r>
      <w:r w:rsidRPr="00BC44BB">
        <w:rPr>
          <w:lang w:val="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BC44BB">
        <w:rPr>
          <w:lang w:val="ru-RU"/>
        </w:rPr>
        <w:t>комплексуете</w:t>
      </w:r>
      <w:proofErr w:type="spellEnd"/>
      <w:r w:rsidRPr="00BC44BB">
        <w:rPr>
          <w:lang w:val="ru-RU"/>
        </w:rPr>
        <w:t>, что скажут окружающие. Помните, что это ваши отношения с р</w:t>
      </w:r>
      <w:r>
        <w:rPr>
          <w:lang w:val="ru-RU"/>
        </w:rPr>
        <w:t xml:space="preserve">ебенком и чужие люди тут ни </w:t>
      </w:r>
      <w:proofErr w:type="gramStart"/>
      <w:r>
        <w:rPr>
          <w:lang w:val="ru-RU"/>
        </w:rPr>
        <w:t xml:space="preserve">при </w:t>
      </w:r>
      <w:r w:rsidRPr="00BC44BB">
        <w:rPr>
          <w:lang w:val="ru-RU"/>
        </w:rPr>
        <w:t>чем</w:t>
      </w:r>
      <w:proofErr w:type="gramEnd"/>
      <w:r w:rsidRPr="00BC44BB">
        <w:rPr>
          <w:lang w:val="ru-RU"/>
        </w:rPr>
        <w:t>.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r w:rsidRPr="00BC44BB">
        <w:rPr>
          <w:rFonts w:ascii="Calibri" w:eastAsia="Calibri" w:hAnsi="Calibri" w:cs="Calibri"/>
          <w:sz w:val="22"/>
          <w:lang w:val="ru-RU"/>
        </w:rPr>
        <w:t xml:space="preserve"> </w:t>
      </w:r>
    </w:p>
    <w:p w:rsidR="006D5458" w:rsidRPr="00BC44BB" w:rsidRDefault="006D5458" w:rsidP="006D5458">
      <w:pPr>
        <w:numPr>
          <w:ilvl w:val="0"/>
          <w:numId w:val="1"/>
        </w:numPr>
        <w:ind w:right="-6"/>
        <w:rPr>
          <w:lang w:val="ru-RU"/>
        </w:rPr>
      </w:pPr>
      <w:proofErr w:type="spellStart"/>
      <w:r w:rsidRPr="00BC44BB">
        <w:rPr>
          <w:b/>
          <w:lang w:val="ru-RU"/>
        </w:rPr>
        <w:t>Переборчивостью</w:t>
      </w:r>
      <w:proofErr w:type="spellEnd"/>
      <w:r w:rsidRPr="00BC44BB">
        <w:rPr>
          <w:lang w:val="ru-RU"/>
        </w:rPr>
        <w:t xml:space="preserve">.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w:t>
      </w:r>
      <w:r w:rsidRPr="00BC44BB">
        <w:rPr>
          <w:lang w:val="ru-RU"/>
        </w:rPr>
        <w:lastRenderedPageBreak/>
        <w:t>Пойдите на хитрость - позвольте ей надеть любимую вещь, а сверху утеплить ребенка кофточкой.</w:t>
      </w:r>
      <w:r w:rsidRPr="00BC44BB">
        <w:rPr>
          <w:rFonts w:ascii="Calibri" w:eastAsia="Calibri" w:hAnsi="Calibri" w:cs="Calibri"/>
          <w:sz w:val="22"/>
          <w:lang w:val="ru-RU"/>
        </w:rPr>
        <w:t xml:space="preserve"> </w:t>
      </w:r>
    </w:p>
    <w:p w:rsidR="006D5458" w:rsidRPr="00BC44BB" w:rsidRDefault="006D5458" w:rsidP="006D5458">
      <w:pPr>
        <w:ind w:left="-5" w:right="-6"/>
        <w:rPr>
          <w:lang w:val="ru-RU"/>
        </w:rPr>
      </w:pPr>
      <w:r w:rsidRPr="00BC44BB">
        <w:rPr>
          <w:lang w:val="ru-RU"/>
        </w:rPr>
        <w:t>Кроме этого, в этом возрасте детки часто превращаются в "малышей</w:t>
      </w:r>
      <w:r>
        <w:rPr>
          <w:lang w:val="ru-RU"/>
        </w:rPr>
        <w:t xml:space="preserve"> </w:t>
      </w:r>
      <w:r w:rsidRPr="00BC44BB">
        <w:rPr>
          <w:lang w:val="ru-RU"/>
        </w:rPr>
        <w:t>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w:t>
      </w:r>
      <w:proofErr w:type="gramStart"/>
      <w:r w:rsidRPr="00BC44BB">
        <w:rPr>
          <w:lang w:val="ru-RU"/>
        </w:rPr>
        <w:t xml:space="preserve">не </w:t>
      </w:r>
      <w:r>
        <w:rPr>
          <w:lang w:val="ru-RU"/>
        </w:rPr>
        <w:t xml:space="preserve"> </w:t>
      </w:r>
      <w:r w:rsidRPr="00BC44BB">
        <w:rPr>
          <w:lang w:val="ru-RU"/>
        </w:rPr>
        <w:t>в коем случае</w:t>
      </w:r>
      <w:proofErr w:type="gramEnd"/>
      <w:r w:rsidRPr="00BC44BB">
        <w:rPr>
          <w:lang w:val="ru-RU"/>
        </w:rPr>
        <w:t xml:space="preserve"> не мой руки" (конечно, мы предупреждаем ребенка, что это игра).</w:t>
      </w:r>
      <w:r w:rsidRPr="00BC44BB">
        <w:rPr>
          <w:rFonts w:ascii="Calibri" w:eastAsia="Calibri" w:hAnsi="Calibri" w:cs="Calibri"/>
          <w:sz w:val="22"/>
          <w:lang w:val="ru-RU"/>
        </w:rPr>
        <w:t xml:space="preserve"> </w:t>
      </w:r>
    </w:p>
    <w:p w:rsidR="006D5458" w:rsidRPr="00BC44BB" w:rsidRDefault="006D5458" w:rsidP="006D5458">
      <w:pPr>
        <w:numPr>
          <w:ilvl w:val="0"/>
          <w:numId w:val="1"/>
        </w:numPr>
        <w:spacing w:after="47"/>
        <w:ind w:right="-6"/>
        <w:rPr>
          <w:lang w:val="ru-RU"/>
        </w:rPr>
      </w:pPr>
      <w:r w:rsidRPr="00BC44BB">
        <w:rPr>
          <w:b/>
          <w:lang w:val="ru-RU"/>
        </w:rPr>
        <w:t>Негативизмом</w:t>
      </w:r>
      <w:r w:rsidRPr="00BC44BB">
        <w:rPr>
          <w:lang w:val="ru-RU"/>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BC44BB">
        <w:rPr>
          <w:lang w:val="ru-RU"/>
        </w:rPr>
        <w:t>известного</w:t>
      </w:r>
      <w:proofErr w:type="gramEnd"/>
      <w:r>
        <w:rPr>
          <w:lang w:val="ru-RU"/>
        </w:rPr>
        <w:t xml:space="preserve"> </w:t>
      </w:r>
      <w:r w:rsidRPr="00BC44BB">
        <w:rPr>
          <w:lang w:val="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w:t>
      </w:r>
      <w:r>
        <w:rPr>
          <w:lang w:val="ru-RU"/>
        </w:rPr>
        <w:t>ь</w:t>
      </w:r>
      <w:r w:rsidRPr="00BC44BB">
        <w:rPr>
          <w:lang w:val="ru-RU"/>
        </w:rPr>
        <w:t>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r w:rsidRPr="00BC44BB">
        <w:rPr>
          <w:rFonts w:ascii="Calibri" w:eastAsia="Calibri" w:hAnsi="Calibri" w:cs="Calibri"/>
          <w:sz w:val="22"/>
          <w:lang w:val="ru-RU"/>
        </w:rPr>
        <w:t xml:space="preserve"> </w:t>
      </w:r>
    </w:p>
    <w:p w:rsidR="006D5458" w:rsidRPr="00BC44BB" w:rsidRDefault="006D5458" w:rsidP="006D5458">
      <w:pPr>
        <w:numPr>
          <w:ilvl w:val="0"/>
          <w:numId w:val="1"/>
        </w:numPr>
        <w:ind w:right="-6"/>
        <w:rPr>
          <w:lang w:val="ru-RU"/>
        </w:rPr>
      </w:pPr>
      <w:r w:rsidRPr="00BC44BB">
        <w:rPr>
          <w:b/>
          <w:lang w:val="ru-RU"/>
        </w:rPr>
        <w:t>Упрямством</w:t>
      </w:r>
      <w:r w:rsidRPr="00BC44BB">
        <w:rPr>
          <w:lang w:val="ru-RU"/>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r w:rsidRPr="00BC44BB">
        <w:rPr>
          <w:rFonts w:ascii="Calibri" w:eastAsia="Calibri" w:hAnsi="Calibri" w:cs="Calibri"/>
          <w:sz w:val="22"/>
          <w:lang w:val="ru-RU"/>
        </w:rPr>
        <w:t xml:space="preserve"> </w:t>
      </w:r>
    </w:p>
    <w:p w:rsidR="006D5458" w:rsidRPr="00BC44BB" w:rsidRDefault="006D5458" w:rsidP="006D5458">
      <w:pPr>
        <w:ind w:left="-5" w:right="-6"/>
        <w:rPr>
          <w:lang w:val="ru-RU"/>
        </w:rPr>
      </w:pPr>
      <w:r w:rsidRPr="00BC44BB">
        <w:rPr>
          <w:lang w:val="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BC44BB">
        <w:rPr>
          <w:lang w:val="ru-RU"/>
        </w:rPr>
        <w:t>дотроньтесь к малышу</w:t>
      </w:r>
      <w:proofErr w:type="gramEnd"/>
      <w:r w:rsidRPr="00BC44BB">
        <w:rPr>
          <w:lang w:val="ru-RU"/>
        </w:rPr>
        <w:t xml:space="preserve"> волшебной палочкой (фломастером, карандашом, половником), и превратите его в "</w:t>
      </w:r>
      <w:proofErr w:type="spellStart"/>
      <w:r w:rsidRPr="00BC44BB">
        <w:rPr>
          <w:lang w:val="ru-RU"/>
        </w:rPr>
        <w:t>Обжорку</w:t>
      </w:r>
      <w:proofErr w:type="spellEnd"/>
      <w:r w:rsidRPr="00BC44BB">
        <w:rPr>
          <w:lang w:val="ru-RU"/>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r w:rsidRPr="00BC44BB">
        <w:rPr>
          <w:rFonts w:ascii="Calibri" w:eastAsia="Calibri" w:hAnsi="Calibri" w:cs="Calibri"/>
          <w:sz w:val="22"/>
          <w:lang w:val="ru-RU"/>
        </w:rPr>
        <w:t xml:space="preserve"> </w:t>
      </w:r>
    </w:p>
    <w:p w:rsidR="006D5458" w:rsidRPr="00BC44BB" w:rsidRDefault="006D5458" w:rsidP="006D5458">
      <w:pPr>
        <w:numPr>
          <w:ilvl w:val="0"/>
          <w:numId w:val="1"/>
        </w:numPr>
        <w:ind w:right="-6"/>
        <w:rPr>
          <w:lang w:val="ru-RU"/>
        </w:rPr>
      </w:pPr>
      <w:r w:rsidRPr="00BC44BB">
        <w:rPr>
          <w:b/>
          <w:lang w:val="ru-RU"/>
        </w:rPr>
        <w:t>Обесцениванием</w:t>
      </w:r>
      <w:r w:rsidRPr="00BC44BB">
        <w:rPr>
          <w:lang w:val="ru-RU"/>
        </w:rPr>
        <w:t xml:space="preserve">.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w:t>
      </w:r>
      <w:r w:rsidRPr="00BC44BB">
        <w:rPr>
          <w:lang w:val="ru-RU"/>
        </w:rPr>
        <w:lastRenderedPageBreak/>
        <w:t>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r w:rsidRPr="00BC44BB">
        <w:rPr>
          <w:rFonts w:ascii="Calibri" w:eastAsia="Calibri" w:hAnsi="Calibri" w:cs="Calibri"/>
          <w:sz w:val="22"/>
          <w:lang w:val="ru-RU"/>
        </w:rPr>
        <w:t xml:space="preserve"> </w:t>
      </w:r>
    </w:p>
    <w:p w:rsidR="006D5458" w:rsidRPr="00BC44BB" w:rsidRDefault="006D5458" w:rsidP="006D5458">
      <w:pPr>
        <w:numPr>
          <w:ilvl w:val="0"/>
          <w:numId w:val="1"/>
        </w:numPr>
        <w:ind w:right="-6"/>
        <w:rPr>
          <w:lang w:val="ru-RU"/>
        </w:rPr>
      </w:pPr>
      <w:r w:rsidRPr="00BC44BB">
        <w:rPr>
          <w:b/>
          <w:lang w:val="ru-RU"/>
        </w:rPr>
        <w:t>Страхами</w:t>
      </w:r>
      <w:r w:rsidRPr="00BC44BB">
        <w:rPr>
          <w:lang w:val="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r w:rsidRPr="00BC44BB">
        <w:rPr>
          <w:rFonts w:ascii="Calibri" w:eastAsia="Calibri" w:hAnsi="Calibri" w:cs="Calibri"/>
          <w:sz w:val="22"/>
          <w:lang w:val="ru-RU"/>
        </w:rPr>
        <w:t xml:space="preserve"> </w:t>
      </w:r>
    </w:p>
    <w:p w:rsidR="006D5458" w:rsidRPr="00BC44BB" w:rsidRDefault="006D5458" w:rsidP="006D5458">
      <w:pPr>
        <w:numPr>
          <w:ilvl w:val="0"/>
          <w:numId w:val="1"/>
        </w:numPr>
        <w:ind w:right="-6"/>
        <w:rPr>
          <w:lang w:val="ru-RU"/>
        </w:rPr>
      </w:pPr>
      <w:r w:rsidRPr="00BC44BB">
        <w:rPr>
          <w:b/>
          <w:lang w:val="ru-RU"/>
        </w:rPr>
        <w:t>Манерностью</w:t>
      </w:r>
      <w:r w:rsidRPr="00BC44BB">
        <w:rPr>
          <w:lang w:val="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w:t>
      </w:r>
      <w:r>
        <w:rPr>
          <w:lang w:val="ru-RU"/>
        </w:rPr>
        <w:t>-</w:t>
      </w:r>
      <w:r w:rsidRPr="00BC44BB">
        <w:rPr>
          <w:lang w:val="ru-RU"/>
        </w:rPr>
        <w:t>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r w:rsidRPr="00BC44BB">
        <w:rPr>
          <w:rFonts w:ascii="Calibri" w:eastAsia="Calibri" w:hAnsi="Calibri" w:cs="Calibri"/>
          <w:sz w:val="22"/>
          <w:lang w:val="ru-RU"/>
        </w:rPr>
        <w:t xml:space="preserve"> </w:t>
      </w:r>
    </w:p>
    <w:p w:rsidR="006D5458" w:rsidRPr="00BC44BB" w:rsidRDefault="006D5458" w:rsidP="006D5458">
      <w:pPr>
        <w:ind w:left="-5" w:right="-6"/>
        <w:rPr>
          <w:lang w:val="ru-RU"/>
        </w:rPr>
      </w:pPr>
      <w:r w:rsidRPr="00BC44BB">
        <w:rPr>
          <w:lang w:val="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w:t>
      </w:r>
      <w:r w:rsidR="007F0104">
        <w:rPr>
          <w:lang w:val="ru-RU"/>
        </w:rPr>
        <w:t>стичь только в игре. "Поищите" в</w:t>
      </w:r>
      <w:r w:rsidRPr="00BC44BB">
        <w:rPr>
          <w:lang w:val="ru-RU"/>
        </w:rPr>
        <w:t xml:space="preserve"> квартире своего "прежнего" сына, перечисляя, какими положительными качествами он  обладал.</w:t>
      </w:r>
      <w:r w:rsidRPr="00BC44BB">
        <w:rPr>
          <w:rFonts w:ascii="Calibri" w:eastAsia="Calibri" w:hAnsi="Calibri" w:cs="Calibri"/>
          <w:sz w:val="22"/>
          <w:lang w:val="ru-RU"/>
        </w:rPr>
        <w:t xml:space="preserve"> </w:t>
      </w:r>
    </w:p>
    <w:p w:rsidR="006D5458" w:rsidRPr="00BC44BB" w:rsidRDefault="006D5458" w:rsidP="006D5458">
      <w:pPr>
        <w:spacing w:after="0" w:line="259" w:lineRule="auto"/>
        <w:ind w:left="0" w:right="0" w:firstLine="0"/>
        <w:jc w:val="left"/>
        <w:rPr>
          <w:lang w:val="ru-RU"/>
        </w:rPr>
      </w:pPr>
      <w:r w:rsidRPr="00BC44BB">
        <w:rPr>
          <w:rFonts w:ascii="Calibri" w:eastAsia="Calibri" w:hAnsi="Calibri" w:cs="Calibri"/>
          <w:color w:val="000000"/>
          <w:sz w:val="22"/>
          <w:lang w:val="ru-RU"/>
        </w:rPr>
        <w:t xml:space="preserve"> </w:t>
      </w:r>
    </w:p>
    <w:p w:rsidR="00F12C76" w:rsidRPr="006D5458" w:rsidRDefault="00F12C76" w:rsidP="006C0B77">
      <w:pPr>
        <w:spacing w:after="0"/>
        <w:ind w:firstLine="709"/>
        <w:rPr>
          <w:lang w:val="ru-RU"/>
        </w:rPr>
      </w:pPr>
    </w:p>
    <w:sectPr w:rsidR="00F12C76" w:rsidRPr="006D5458"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24D81"/>
    <w:multiLevelType w:val="hybridMultilevel"/>
    <w:tmpl w:val="0ABE6840"/>
    <w:lvl w:ilvl="0" w:tplc="E918FC96">
      <w:start w:val="1"/>
      <w:numFmt w:val="decimal"/>
      <w:lvlText w:val="%1."/>
      <w:lvlJc w:val="left"/>
      <w:pPr>
        <w:ind w:left="1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1" w:tplc="99FCDA74">
      <w:start w:val="1"/>
      <w:numFmt w:val="lowerLetter"/>
      <w:lvlText w:val="%2"/>
      <w:lvlJc w:val="left"/>
      <w:pPr>
        <w:ind w:left="108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2" w:tplc="45BCD376">
      <w:start w:val="1"/>
      <w:numFmt w:val="lowerRoman"/>
      <w:lvlText w:val="%3"/>
      <w:lvlJc w:val="left"/>
      <w:pPr>
        <w:ind w:left="180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3" w:tplc="DA20A80A">
      <w:start w:val="1"/>
      <w:numFmt w:val="decimal"/>
      <w:lvlText w:val="%4"/>
      <w:lvlJc w:val="left"/>
      <w:pPr>
        <w:ind w:left="252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4" w:tplc="1EB6B3CA">
      <w:start w:val="1"/>
      <w:numFmt w:val="lowerLetter"/>
      <w:lvlText w:val="%5"/>
      <w:lvlJc w:val="left"/>
      <w:pPr>
        <w:ind w:left="324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5" w:tplc="BBDC963C">
      <w:start w:val="1"/>
      <w:numFmt w:val="lowerRoman"/>
      <w:lvlText w:val="%6"/>
      <w:lvlJc w:val="left"/>
      <w:pPr>
        <w:ind w:left="396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6" w:tplc="E5CA32FA">
      <w:start w:val="1"/>
      <w:numFmt w:val="decimal"/>
      <w:lvlText w:val="%7"/>
      <w:lvlJc w:val="left"/>
      <w:pPr>
        <w:ind w:left="468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7" w:tplc="127EAC7C">
      <w:start w:val="1"/>
      <w:numFmt w:val="lowerLetter"/>
      <w:lvlText w:val="%8"/>
      <w:lvlJc w:val="left"/>
      <w:pPr>
        <w:ind w:left="540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lvl w:ilvl="8" w:tplc="C67ADD54">
      <w:start w:val="1"/>
      <w:numFmt w:val="lowerRoman"/>
      <w:lvlText w:val="%9"/>
      <w:lvlJc w:val="left"/>
      <w:pPr>
        <w:ind w:left="6120"/>
      </w:pPr>
      <w:rPr>
        <w:rFonts w:ascii="Times New Roman" w:eastAsia="Times New Roman" w:hAnsi="Times New Roman" w:cs="Times New Roman"/>
        <w:b/>
        <w:bCs/>
        <w:i w:val="0"/>
        <w:strike w:val="0"/>
        <w:dstrike w:val="0"/>
        <w:color w:val="00206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458"/>
    <w:rsid w:val="0030214F"/>
    <w:rsid w:val="006C0B77"/>
    <w:rsid w:val="006D5458"/>
    <w:rsid w:val="007F0104"/>
    <w:rsid w:val="008242FF"/>
    <w:rsid w:val="00870751"/>
    <w:rsid w:val="00922C48"/>
    <w:rsid w:val="00B915B7"/>
    <w:rsid w:val="00EA59DF"/>
    <w:rsid w:val="00EE4070"/>
    <w:rsid w:val="00F12C76"/>
    <w:rsid w:val="00FB5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58"/>
    <w:pPr>
      <w:spacing w:after="4" w:line="246" w:lineRule="auto"/>
      <w:ind w:left="10" w:right="2" w:hanging="10"/>
      <w:jc w:val="both"/>
    </w:pPr>
    <w:rPr>
      <w:rFonts w:ascii="Times New Roman" w:eastAsia="Times New Roman" w:hAnsi="Times New Roman" w:cs="Times New Roman"/>
      <w:color w:val="00206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2024-07-21T09:56:00Z</dcterms:created>
  <dcterms:modified xsi:type="dcterms:W3CDTF">2024-07-21T10:22:00Z</dcterms:modified>
</cp:coreProperties>
</file>