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F6" w:rsidRPr="004377A7" w:rsidRDefault="003E5BE1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52"/>
          <w:bdr w:val="none" w:sz="0" w:space="0" w:color="auto" w:frame="1"/>
        </w:rPr>
      </w:pPr>
      <w:r>
        <w:rPr>
          <w:iCs/>
          <w:noProof/>
          <w:color w:val="111111"/>
          <w:sz w:val="5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-1106170</wp:posOffset>
            </wp:positionH>
            <wp:positionV relativeFrom="paragraph">
              <wp:posOffset>-711835</wp:posOffset>
            </wp:positionV>
            <wp:extent cx="7683500" cy="10682605"/>
            <wp:effectExtent l="19050" t="0" r="0" b="0"/>
            <wp:wrapNone/>
            <wp:docPr id="4" name="Рисунок 4" descr="J:\рамки-фоны\зимние фоторамки\зимние-рамки-png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рамки-фоны\зимние фоторамки\зимние-рамки-png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068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1F6" w:rsidRPr="004377A7">
        <w:rPr>
          <w:iCs/>
          <w:color w:val="111111"/>
          <w:sz w:val="52"/>
          <w:bdr w:val="none" w:sz="0" w:space="0" w:color="auto" w:frame="1"/>
        </w:rPr>
        <w:t>Развиваем ум и пальцы рук.</w:t>
      </w:r>
    </w:p>
    <w:p w:rsidR="00332DBD" w:rsidRPr="00E00959" w:rsidRDefault="003E5BE1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E5BE1">
        <w:rPr>
          <w:iCs/>
          <w:color w:val="111111"/>
          <w:bdr w:val="none" w:sz="0" w:space="0" w:color="auto" w:frame="1"/>
        </w:rPr>
        <w:t xml:space="preserve"> </w:t>
      </w:r>
      <w:r w:rsidR="00332DBD" w:rsidRPr="00E00959">
        <w:rPr>
          <w:iCs/>
          <w:color w:val="111111"/>
          <w:bdr w:val="none" w:sz="0" w:space="0" w:color="auto" w:frame="1"/>
        </w:rPr>
        <w:t>«</w:t>
      </w:r>
      <w:proofErr w:type="spellStart"/>
      <w:r w:rsidR="00332DBD" w:rsidRPr="00E00959">
        <w:rPr>
          <w:rStyle w:val="a4"/>
          <w:iCs/>
          <w:color w:val="111111"/>
          <w:bdr w:val="none" w:sz="0" w:space="0" w:color="auto" w:frame="1"/>
        </w:rPr>
        <w:t>Кинезиологические</w:t>
      </w:r>
      <w:proofErr w:type="spellEnd"/>
      <w:r w:rsidR="00332DBD" w:rsidRPr="00E00959">
        <w:rPr>
          <w:rStyle w:val="a4"/>
          <w:iCs/>
          <w:color w:val="111111"/>
          <w:bdr w:val="none" w:sz="0" w:space="0" w:color="auto" w:frame="1"/>
        </w:rPr>
        <w:t xml:space="preserve"> упражнения для дошкольников</w:t>
      </w:r>
      <w:r w:rsidR="00332DBD" w:rsidRPr="00E00959">
        <w:rPr>
          <w:iCs/>
          <w:color w:val="111111"/>
          <w:bdr w:val="none" w:sz="0" w:space="0" w:color="auto" w:frame="1"/>
        </w:rPr>
        <w:t>»</w:t>
      </w:r>
    </w:p>
    <w:p w:rsidR="007261F6" w:rsidRPr="00E00959" w:rsidRDefault="00332DBD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proofErr w:type="spellStart"/>
      <w:r w:rsidRPr="00E00959">
        <w:rPr>
          <w:rStyle w:val="a4"/>
          <w:color w:val="111111"/>
          <w:bdr w:val="none" w:sz="0" w:space="0" w:color="auto" w:frame="1"/>
        </w:rPr>
        <w:t>кинезиология</w:t>
      </w:r>
      <w:proofErr w:type="spellEnd"/>
      <w:r w:rsidRPr="00E00959">
        <w:rPr>
          <w:color w:val="111111"/>
        </w:rPr>
        <w:t> – наука о</w:t>
      </w:r>
      <w:r w:rsidR="008E3D0F" w:rsidRPr="00E00959">
        <w:rPr>
          <w:color w:val="111111"/>
        </w:rPr>
        <w:t xml:space="preserve"> </w:t>
      </w:r>
      <w:r w:rsidRPr="00E00959">
        <w:rPr>
          <w:color w:val="111111"/>
        </w:rPr>
        <w:t>развитии умственных способностей через разнообразные двигательные </w:t>
      </w:r>
      <w:r w:rsidRPr="00E00959">
        <w:rPr>
          <w:rStyle w:val="a4"/>
          <w:color w:val="111111"/>
          <w:bdr w:val="none" w:sz="0" w:space="0" w:color="auto" w:frame="1"/>
        </w:rPr>
        <w:t>упражнения</w:t>
      </w:r>
      <w:r w:rsidRPr="00E00959">
        <w:rPr>
          <w:color w:val="111111"/>
        </w:rPr>
        <w:t xml:space="preserve">. Эта наука действует уже двести с лишним лет и давно используется во всем нашем мире. Именно они позволяют создать новые связи и гораздо улучшить работу всего головного мозга, который отвечает за развитие психологических процессов, интеллекта. Интеллектуальное развитие ребенка напрямую зависит от того, как сформированы </w:t>
      </w:r>
      <w:proofErr w:type="gramStart"/>
      <w:r w:rsidRPr="00E00959">
        <w:rPr>
          <w:color w:val="111111"/>
        </w:rPr>
        <w:t>полушарии</w:t>
      </w:r>
      <w:proofErr w:type="gramEnd"/>
      <w:r w:rsidRPr="00E00959">
        <w:rPr>
          <w:color w:val="111111"/>
        </w:rPr>
        <w:t xml:space="preserve"> головного мозга, как они взаимодействуют.</w:t>
      </w:r>
    </w:p>
    <w:p w:rsidR="007261F6" w:rsidRPr="00E00959" w:rsidRDefault="00332DBD" w:rsidP="004377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proofErr w:type="spellStart"/>
      <w:r w:rsidRPr="00E00959">
        <w:rPr>
          <w:rStyle w:val="a4"/>
          <w:color w:val="111111"/>
          <w:bdr w:val="none" w:sz="0" w:space="0" w:color="auto" w:frame="1"/>
        </w:rPr>
        <w:t>Кинезиологические</w:t>
      </w:r>
      <w:proofErr w:type="spellEnd"/>
      <w:r w:rsidRPr="00E00959">
        <w:rPr>
          <w:rStyle w:val="a4"/>
          <w:color w:val="111111"/>
          <w:bdr w:val="none" w:sz="0" w:space="0" w:color="auto" w:frame="1"/>
        </w:rPr>
        <w:t xml:space="preserve"> упражнение</w:t>
      </w:r>
      <w:r w:rsidRPr="00E00959">
        <w:rPr>
          <w:color w:val="111111"/>
        </w:rPr>
        <w:t> – это</w:t>
      </w:r>
      <w:r w:rsidR="008E3D0F" w:rsidRPr="00E00959">
        <w:rPr>
          <w:color w:val="111111"/>
        </w:rPr>
        <w:t xml:space="preserve"> </w:t>
      </w:r>
      <w:r w:rsidRPr="00E00959">
        <w:rPr>
          <w:color w:val="111111"/>
        </w:rPr>
        <w:t xml:space="preserve">комплекс </w:t>
      </w:r>
      <w:proofErr w:type="gramStart"/>
      <w:r w:rsidRPr="00E00959">
        <w:rPr>
          <w:color w:val="111111"/>
        </w:rPr>
        <w:t>движений</w:t>
      </w:r>
      <w:proofErr w:type="gramEnd"/>
      <w:r w:rsidRPr="00E00959">
        <w:rPr>
          <w:color w:val="111111"/>
        </w:rPr>
        <w:t xml:space="preserve"> которые позволяют усилить межполушарное воздействие.</w:t>
      </w:r>
    </w:p>
    <w:p w:rsidR="00332DBD" w:rsidRPr="00E00959" w:rsidRDefault="00332DBD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proofErr w:type="spellStart"/>
      <w:r w:rsidRPr="00E00959">
        <w:rPr>
          <w:rStyle w:val="a4"/>
          <w:color w:val="111111"/>
          <w:bdr w:val="none" w:sz="0" w:space="0" w:color="auto" w:frame="1"/>
        </w:rPr>
        <w:t>Кинезиология</w:t>
      </w:r>
      <w:proofErr w:type="spellEnd"/>
      <w:r w:rsidR="00544C46" w:rsidRPr="00E00959">
        <w:rPr>
          <w:color w:val="111111"/>
        </w:rPr>
        <w:t xml:space="preserve"> относится к здоровью </w:t>
      </w:r>
      <w:r w:rsidRPr="00E00959">
        <w:rPr>
          <w:color w:val="111111"/>
        </w:rPr>
        <w:t>сберегающей технологии.</w:t>
      </w:r>
    </w:p>
    <w:p w:rsidR="00332DBD" w:rsidRPr="00E00959" w:rsidRDefault="00332DBD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E00959">
        <w:rPr>
          <w:color w:val="111111"/>
        </w:rPr>
        <w:t>Под влиянием </w:t>
      </w:r>
      <w:proofErr w:type="spellStart"/>
      <w:r w:rsidRPr="00E00959">
        <w:rPr>
          <w:rStyle w:val="a4"/>
          <w:color w:val="111111"/>
          <w:bdr w:val="none" w:sz="0" w:space="0" w:color="auto" w:frame="1"/>
        </w:rPr>
        <w:t>кинезиологичес</w:t>
      </w:r>
      <w:r w:rsidRPr="00E00959">
        <w:rPr>
          <w:color w:val="111111"/>
        </w:rPr>
        <w:t>ких</w:t>
      </w:r>
      <w:proofErr w:type="spellEnd"/>
      <w:r w:rsidR="00544C46" w:rsidRPr="00E00959">
        <w:rPr>
          <w:color w:val="111111"/>
        </w:rPr>
        <w:t xml:space="preserve"> </w:t>
      </w:r>
      <w:r w:rsidRPr="00E00959">
        <w:rPr>
          <w:color w:val="111111"/>
        </w:rPr>
        <w:t xml:space="preserve"> тренировок в организме происходят положительные и</w:t>
      </w:r>
      <w:r w:rsidR="008E3D0F" w:rsidRPr="00E00959">
        <w:rPr>
          <w:color w:val="111111"/>
        </w:rPr>
        <w:t xml:space="preserve"> </w:t>
      </w:r>
      <w:r w:rsidRPr="00E00959">
        <w:rPr>
          <w:color w:val="111111"/>
        </w:rPr>
        <w:t>динамичные структурные изменения. При этом</w:t>
      </w:r>
      <w:proofErr w:type="gramStart"/>
      <w:r w:rsidRPr="00E00959">
        <w:rPr>
          <w:color w:val="111111"/>
        </w:rPr>
        <w:t>,</w:t>
      </w:r>
      <w:proofErr w:type="gramEnd"/>
      <w:r w:rsidRPr="00E00959">
        <w:rPr>
          <w:color w:val="111111"/>
        </w:rPr>
        <w:t xml:space="preserve"> чем более интенсивнее нагрузка, тем более значительнее эти изменения. Данный метод позволяет выявить скрытые способности ребёнка и расширить границы возможностей его мозга.</w:t>
      </w:r>
    </w:p>
    <w:p w:rsidR="00332DBD" w:rsidRPr="00E00959" w:rsidRDefault="00332DBD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E00959">
        <w:rPr>
          <w:color w:val="111111"/>
        </w:rPr>
        <w:t>на каждое </w:t>
      </w:r>
      <w:r w:rsidRPr="00E00959">
        <w:rPr>
          <w:rStyle w:val="a4"/>
          <w:color w:val="111111"/>
          <w:bdr w:val="none" w:sz="0" w:space="0" w:color="auto" w:frame="1"/>
        </w:rPr>
        <w:t>упражнение</w:t>
      </w:r>
      <w:r w:rsidR="008E3D0F" w:rsidRPr="00E00959">
        <w:rPr>
          <w:color w:val="111111"/>
        </w:rPr>
        <w:t xml:space="preserve"> отводится </w:t>
      </w:r>
      <w:r w:rsidRPr="00E00959">
        <w:rPr>
          <w:color w:val="111111"/>
        </w:rPr>
        <w:t>по 1 – 2 минуте;</w:t>
      </w:r>
    </w:p>
    <w:p w:rsidR="00332DBD" w:rsidRPr="00E00959" w:rsidRDefault="00332DBD" w:rsidP="004377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32DBD" w:rsidRPr="004377A7" w:rsidRDefault="00332DBD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4377A7">
        <w:rPr>
          <w:rStyle w:val="a4"/>
          <w:color w:val="111111"/>
          <w:sz w:val="32"/>
          <w:bdr w:val="none" w:sz="0" w:space="0" w:color="auto" w:frame="1"/>
        </w:rPr>
        <w:t>Упражнения</w:t>
      </w:r>
      <w:r w:rsidRPr="004377A7">
        <w:rPr>
          <w:b/>
          <w:color w:val="111111"/>
          <w:sz w:val="32"/>
        </w:rPr>
        <w:t> для развития мелкой моторики</w:t>
      </w:r>
    </w:p>
    <w:p w:rsidR="00332DBD" w:rsidRPr="00E00959" w:rsidRDefault="00332DBD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E00959">
        <w:rPr>
          <w:color w:val="111111"/>
        </w:rPr>
        <w:t>Эти </w:t>
      </w:r>
      <w:r w:rsidRPr="00E00959">
        <w:rPr>
          <w:rStyle w:val="a4"/>
          <w:color w:val="111111"/>
          <w:bdr w:val="none" w:sz="0" w:space="0" w:color="auto" w:frame="1"/>
        </w:rPr>
        <w:t>упражнения</w:t>
      </w:r>
      <w:r w:rsidRPr="00E00959">
        <w:rPr>
          <w:color w:val="111111"/>
        </w:rPr>
        <w:t> улучшают мыслительную деятельность, синхронизируют работу полушарий, способствуют запоминанию, повышают устойчивость внимания, стимулируют развитие речи.</w:t>
      </w:r>
    </w:p>
    <w:p w:rsidR="00332DBD" w:rsidRDefault="00332DBD" w:rsidP="00E00959">
      <w:pPr>
        <w:pStyle w:val="a3"/>
        <w:shd w:val="clear" w:color="auto" w:fill="FFFFFF"/>
        <w:spacing w:before="254" w:beforeAutospacing="0" w:after="254" w:afterAutospacing="0"/>
        <w:jc w:val="center"/>
        <w:rPr>
          <w:iCs/>
          <w:color w:val="111111"/>
          <w:bdr w:val="none" w:sz="0" w:space="0" w:color="auto" w:frame="1"/>
        </w:rPr>
      </w:pPr>
      <w:r w:rsidRPr="00E00959">
        <w:rPr>
          <w:iCs/>
          <w:color w:val="111111"/>
          <w:bdr w:val="none" w:sz="0" w:space="0" w:color="auto" w:frame="1"/>
        </w:rPr>
        <w:t>«</w:t>
      </w:r>
      <w:r w:rsidR="003E4AF7">
        <w:rPr>
          <w:rStyle w:val="a4"/>
          <w:iCs/>
          <w:color w:val="111111"/>
          <w:bdr w:val="none" w:sz="0" w:space="0" w:color="auto" w:frame="1"/>
        </w:rPr>
        <w:t>Зайчик</w:t>
      </w:r>
      <w:r w:rsidRPr="00E00959">
        <w:rPr>
          <w:iCs/>
          <w:color w:val="111111"/>
          <w:bdr w:val="none" w:sz="0" w:space="0" w:color="auto" w:frame="1"/>
        </w:rPr>
        <w:t>»</w:t>
      </w:r>
    </w:p>
    <w:p w:rsidR="003E4AF7" w:rsidRDefault="003E4AF7" w:rsidP="00E00959">
      <w:pPr>
        <w:pStyle w:val="a3"/>
        <w:shd w:val="clear" w:color="auto" w:fill="FFFFFF"/>
        <w:spacing w:before="254" w:beforeAutospacing="0" w:after="254" w:afterAutospacing="0"/>
        <w:jc w:val="center"/>
        <w:rPr>
          <w:color w:val="111111"/>
        </w:rPr>
      </w:pPr>
      <w:r>
        <w:rPr>
          <w:color w:val="111111"/>
        </w:rPr>
        <w:t xml:space="preserve">Прыгнул заинька с крылечка. И в траве нашел колечко. </w:t>
      </w:r>
    </w:p>
    <w:p w:rsidR="003E4AF7" w:rsidRPr="00E00959" w:rsidRDefault="003E4AF7" w:rsidP="00E00959">
      <w:pPr>
        <w:pStyle w:val="a3"/>
        <w:shd w:val="clear" w:color="auto" w:fill="FFFFFF"/>
        <w:spacing w:before="254" w:beforeAutospacing="0" w:after="254" w:afterAutospacing="0"/>
        <w:jc w:val="center"/>
        <w:rPr>
          <w:color w:val="111111"/>
        </w:rPr>
      </w:pPr>
      <w:r>
        <w:rPr>
          <w:color w:val="111111"/>
        </w:rPr>
        <w:t>А колечко непростое</w:t>
      </w:r>
      <w:proofErr w:type="gramStart"/>
      <w:r>
        <w:rPr>
          <w:color w:val="111111"/>
        </w:rPr>
        <w:t xml:space="preserve"> .</w:t>
      </w:r>
      <w:proofErr w:type="gramEnd"/>
      <w:r>
        <w:rPr>
          <w:color w:val="111111"/>
        </w:rPr>
        <w:t>Блестит ,словно золотое.</w:t>
      </w:r>
    </w:p>
    <w:p w:rsidR="00332DBD" w:rsidRPr="00E00959" w:rsidRDefault="003E4AF7" w:rsidP="00E00959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100965</wp:posOffset>
            </wp:positionV>
            <wp:extent cx="4126865" cy="3086100"/>
            <wp:effectExtent l="19050" t="0" r="6985" b="0"/>
            <wp:wrapTight wrapText="bothSides">
              <wp:wrapPolygon edited="0">
                <wp:start x="-100" y="0"/>
                <wp:lineTo x="-100" y="21467"/>
                <wp:lineTo x="21637" y="21467"/>
                <wp:lineTo x="21637" y="0"/>
                <wp:lineTo x="-100" y="0"/>
              </wp:wrapPolygon>
            </wp:wrapTight>
            <wp:docPr id="9" name="Рисунок 4" descr="https://fs-thb02.getcourse.ru/fileservice/file/thumbnail/h/2656c7a50de26caedffd3b18415e4af6.jpg/s/s1200x/a/27502/sc/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2.getcourse.ru/fileservice/file/thumbnail/h/2656c7a50de26caedffd3b18415e4af6.jpg/s/s1200x/a/27502/sc/3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DBD" w:rsidRPr="00E00959">
        <w:rPr>
          <w:color w:val="111111"/>
        </w:rPr>
        <w:t>.</w:t>
      </w:r>
    </w:p>
    <w:p w:rsidR="00332DBD" w:rsidRPr="00E00959" w:rsidRDefault="00332DBD" w:rsidP="00E00959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3E4AF7" w:rsidRDefault="003E4AF7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</w:p>
    <w:p w:rsidR="00332DBD" w:rsidRPr="00764427" w:rsidRDefault="003E5BE1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  <w:r w:rsidRPr="003E5BE1">
        <w:rPr>
          <w:b/>
          <w:iCs/>
          <w:noProof/>
          <w:color w:val="111111"/>
          <w:bdr w:val="none" w:sz="0" w:space="0" w:color="auto" w:frame="1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-1105047</wp:posOffset>
            </wp:positionH>
            <wp:positionV relativeFrom="paragraph">
              <wp:posOffset>-711298</wp:posOffset>
            </wp:positionV>
            <wp:extent cx="7630160" cy="10832123"/>
            <wp:effectExtent l="19050" t="0" r="8890" b="0"/>
            <wp:wrapNone/>
            <wp:docPr id="1" name="Рисунок 4" descr="J:\рамки-фоны\зимние фоторамки\зимние-рамки-png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рамки-фоны\зимние фоторамки\зимние-рамки-png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1083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BE1">
        <w:rPr>
          <w:b/>
          <w:iCs/>
          <w:color w:val="111111"/>
          <w:bdr w:val="none" w:sz="0" w:space="0" w:color="auto" w:frame="1"/>
        </w:rPr>
        <w:t xml:space="preserve"> </w:t>
      </w:r>
      <w:r w:rsidR="00332DBD" w:rsidRPr="00764427">
        <w:rPr>
          <w:b/>
          <w:iCs/>
          <w:color w:val="111111"/>
          <w:bdr w:val="none" w:sz="0" w:space="0" w:color="auto" w:frame="1"/>
        </w:rPr>
        <w:t>«Кулак - ребро-ладонь»</w:t>
      </w:r>
    </w:p>
    <w:p w:rsidR="00E00959" w:rsidRPr="00E00959" w:rsidRDefault="00E00959" w:rsidP="00E009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3E4AF7" w:rsidRDefault="003E4AF7" w:rsidP="00E00959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98425</wp:posOffset>
            </wp:positionV>
            <wp:extent cx="3997960" cy="2988945"/>
            <wp:effectExtent l="19050" t="0" r="2540" b="0"/>
            <wp:wrapTight wrapText="bothSides">
              <wp:wrapPolygon edited="0">
                <wp:start x="-103" y="0"/>
                <wp:lineTo x="-103" y="21476"/>
                <wp:lineTo x="21614" y="21476"/>
                <wp:lineTo x="21614" y="0"/>
                <wp:lineTo x="-103" y="0"/>
              </wp:wrapPolygon>
            </wp:wrapTight>
            <wp:docPr id="5" name="Рисунок 22" descr="https://fs-thb02.getcourse.ru/fileservice/file/thumbnail/h/bbc408dca8bd33df7475e0baee6e5bfb.jpg/s/s1200x/a/27502/sc/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-thb02.getcourse.ru/fileservice/file/thumbnail/h/bbc408dca8bd33df7475e0baee6e5bfb.jpg/s/s1200x/a/27502/sc/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AF7" w:rsidRDefault="003E4AF7" w:rsidP="00E00959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</w:rPr>
      </w:pPr>
    </w:p>
    <w:p w:rsidR="003E4AF7" w:rsidRDefault="003E4AF7" w:rsidP="00E00959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</w:rPr>
      </w:pPr>
    </w:p>
    <w:p w:rsidR="00764427" w:rsidRDefault="00764427" w:rsidP="00764427">
      <w:pPr>
        <w:pStyle w:val="a3"/>
        <w:shd w:val="clear" w:color="auto" w:fill="FFFFFF"/>
        <w:spacing w:before="254" w:beforeAutospacing="0" w:after="254" w:afterAutospacing="0"/>
        <w:rPr>
          <w:color w:val="111111"/>
        </w:rPr>
      </w:pPr>
    </w:p>
    <w:p w:rsidR="00EC0DA5" w:rsidRDefault="00EC0DA5" w:rsidP="00764427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764427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764427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764427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764427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iCs/>
          <w:color w:val="111111"/>
          <w:bdr w:val="none" w:sz="0" w:space="0" w:color="auto" w:frame="1"/>
        </w:rPr>
      </w:pPr>
    </w:p>
    <w:p w:rsidR="00EC0DA5" w:rsidRDefault="00EC0DA5" w:rsidP="00764427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iCs/>
          <w:color w:val="111111"/>
          <w:bdr w:val="none" w:sz="0" w:space="0" w:color="auto" w:frame="1"/>
        </w:rPr>
      </w:pPr>
    </w:p>
    <w:p w:rsidR="00332DBD" w:rsidRPr="00764427" w:rsidRDefault="00E00959" w:rsidP="00764427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color w:val="111111"/>
        </w:rPr>
      </w:pPr>
      <w:r w:rsidRPr="00764427">
        <w:rPr>
          <w:b/>
          <w:iCs/>
          <w:color w:val="111111"/>
          <w:bdr w:val="none" w:sz="0" w:space="0" w:color="auto" w:frame="1"/>
        </w:rPr>
        <w:t>«Колечки</w:t>
      </w:r>
      <w:r w:rsidR="00332DBD" w:rsidRPr="00764427">
        <w:rPr>
          <w:b/>
          <w:iCs/>
          <w:color w:val="111111"/>
          <w:bdr w:val="none" w:sz="0" w:space="0" w:color="auto" w:frame="1"/>
        </w:rPr>
        <w:t>»</w:t>
      </w:r>
    </w:p>
    <w:p w:rsidR="00332DBD" w:rsidRDefault="003E4AF7" w:rsidP="003E4AF7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</w:rPr>
      </w:pPr>
      <w:r>
        <w:rPr>
          <w:color w:val="111111"/>
        </w:rPr>
        <w:t>Пальчики перебираем и колечки получаем.</w:t>
      </w:r>
    </w:p>
    <w:p w:rsidR="003E4AF7" w:rsidRPr="00E00959" w:rsidRDefault="00EC0DA5" w:rsidP="00E00959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2540</wp:posOffset>
            </wp:positionV>
            <wp:extent cx="3446145" cy="2595245"/>
            <wp:effectExtent l="19050" t="0" r="1905" b="0"/>
            <wp:wrapTight wrapText="bothSides">
              <wp:wrapPolygon edited="0">
                <wp:start x="-119" y="0"/>
                <wp:lineTo x="-119" y="21404"/>
                <wp:lineTo x="21612" y="21404"/>
                <wp:lineTo x="21612" y="0"/>
                <wp:lineTo x="-119" y="0"/>
              </wp:wrapPolygon>
            </wp:wrapTight>
            <wp:docPr id="6" name="Рисунок 16" descr="https://fs-thb01.getcourse.ru/fileservice/file/thumbnail/h/8b96e598317b20a25e50b7526936b1a5.jpg/s/s1200x/a/27502/sc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-thb01.getcourse.ru/fileservice/file/thumbnail/h/8b96e598317b20a25e50b7526936b1a5.jpg/s/s1200x/a/27502/sc/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F97F30" w:rsidRDefault="00EC0DA5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proofErr w:type="gramStart"/>
      <w:r>
        <w:rPr>
          <w:color w:val="111111"/>
        </w:rPr>
        <w:t xml:space="preserve">Применяя простые упражнения </w:t>
      </w:r>
      <w:r w:rsidR="00F97F30">
        <w:rPr>
          <w:color w:val="111111"/>
        </w:rPr>
        <w:t xml:space="preserve">по </w:t>
      </w:r>
      <w:proofErr w:type="spellStart"/>
      <w:r w:rsidR="00F97F30">
        <w:rPr>
          <w:color w:val="111111"/>
        </w:rPr>
        <w:t>кинезиологии</w:t>
      </w:r>
      <w:proofErr w:type="spellEnd"/>
      <w:r w:rsidR="00F97F30">
        <w:rPr>
          <w:color w:val="111111"/>
        </w:rPr>
        <w:t xml:space="preserve">  эффективно способствует</w:t>
      </w:r>
      <w:proofErr w:type="gramEnd"/>
      <w:r w:rsidR="00F97F30">
        <w:rPr>
          <w:color w:val="111111"/>
        </w:rPr>
        <w:t xml:space="preserve"> сохранению и поддержанию здоровья ребенка и его развитию……</w:t>
      </w:r>
    </w:p>
    <w:p w:rsidR="00F97F30" w:rsidRDefault="00F97F30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F97F30" w:rsidRDefault="00F97F30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F97F30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color w:val="111111"/>
        </w:rPr>
        <w:t>Материал подготовила воспитатель Ильченко И.Н.</w:t>
      </w: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F97F30" w:rsidRDefault="00F97F30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0B10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B1078" w:rsidRDefault="000B1078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332DBD" w:rsidRPr="007261F6" w:rsidRDefault="00332DBD" w:rsidP="007261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7261F6">
        <w:rPr>
          <w:color w:val="111111"/>
        </w:rPr>
        <w:t>.</w:t>
      </w:r>
    </w:p>
    <w:sectPr w:rsidR="00332DBD" w:rsidRPr="007261F6" w:rsidSect="0059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2DBD"/>
    <w:rsid w:val="000951A7"/>
    <w:rsid w:val="000B1078"/>
    <w:rsid w:val="000C4538"/>
    <w:rsid w:val="00332DBD"/>
    <w:rsid w:val="00347BB2"/>
    <w:rsid w:val="003E4AF7"/>
    <w:rsid w:val="003E57EC"/>
    <w:rsid w:val="003E5BE1"/>
    <w:rsid w:val="00405B3D"/>
    <w:rsid w:val="004377A7"/>
    <w:rsid w:val="00543570"/>
    <w:rsid w:val="00544C46"/>
    <w:rsid w:val="00597570"/>
    <w:rsid w:val="0071580F"/>
    <w:rsid w:val="007261F6"/>
    <w:rsid w:val="00764427"/>
    <w:rsid w:val="007848AE"/>
    <w:rsid w:val="008E3D0F"/>
    <w:rsid w:val="00901106"/>
    <w:rsid w:val="009C5CD7"/>
    <w:rsid w:val="00BC2D03"/>
    <w:rsid w:val="00E00959"/>
    <w:rsid w:val="00EC0DA5"/>
    <w:rsid w:val="00F62D45"/>
    <w:rsid w:val="00F9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17E89-0B88-41A1-81C9-E57E2B90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vvv</cp:lastModifiedBy>
  <cp:revision>16</cp:revision>
  <dcterms:created xsi:type="dcterms:W3CDTF">2021-10-12T15:56:00Z</dcterms:created>
  <dcterms:modified xsi:type="dcterms:W3CDTF">2021-05-13T09:30:00Z</dcterms:modified>
</cp:coreProperties>
</file>