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C4" w:rsidRPr="00D8191D" w:rsidRDefault="001A1DC4" w:rsidP="001A1DC4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D8191D">
        <w:rPr>
          <w:rFonts w:ascii="Times New Roman" w:hAnsi="Times New Roman"/>
          <w:b/>
          <w:lang w:val="ru-RU"/>
        </w:rPr>
        <w:t>КОМПЛЕКС САНИТАРНО-ГИГИЕНИЧЕСКИХ, ЛЕЧЕБНО-ОЗДОРОВИТЕЛЬНЫХ И ПРОФИЛАКТИЧЕСКИХ МЕРОПРИЯТИЙ И ПРОЦЕДУР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519"/>
        <w:gridCol w:w="2899"/>
        <w:gridCol w:w="3291"/>
      </w:tblGrid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1EB">
              <w:rPr>
                <w:rFonts w:ascii="Times New Roman" w:hAnsi="Times New Roman"/>
                <w:b/>
              </w:rPr>
              <w:t>Организационная форма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1E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1EB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1A1DC4" w:rsidRPr="00D8191D" w:rsidRDefault="001A1DC4" w:rsidP="00164A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191D">
              <w:rPr>
                <w:rFonts w:ascii="Times New Roman" w:hAnsi="Times New Roman"/>
                <w:b/>
              </w:rPr>
              <w:t>Место проведения мероприятий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0" w:type="auto"/>
            <w:gridSpan w:val="4"/>
            <w:vAlign w:val="center"/>
          </w:tcPr>
          <w:p w:rsidR="001A1DC4" w:rsidRPr="003621EB" w:rsidRDefault="001A1DC4" w:rsidP="00164AF6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621E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КОМПЛЕКС САНИТАРНО-ГИГИЕНИЧЕСКИХ МЕРОПРИЯТИЙ В </w:t>
            </w:r>
            <w:r w:rsidRPr="003621EB">
              <w:rPr>
                <w:rFonts w:ascii="Times New Roman" w:hAnsi="Times New Roman"/>
                <w:i/>
                <w:color w:val="auto"/>
                <w:sz w:val="22"/>
                <w:szCs w:val="22"/>
                <w:lang w:val="ru-RU"/>
              </w:rPr>
              <w:t>ОБРАЗОВАТЕЛЬНОЙ ОРГАНИЗАЦИИ</w:t>
            </w:r>
          </w:p>
        </w:tc>
      </w:tr>
      <w:tr w:rsidR="001A1DC4" w:rsidRPr="00D948FB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 xml:space="preserve">Утренняя гимнастика 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Воспитатель, инструктор по физической культуре, музыкальный руководитель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Группа, музыкальный зал,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Физкультминутки, физкультурные паузы, в т.ч. пальчиковая гимнастика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Воспитатель, музыкальный руководитель.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Ежедневно (во время занятий, между занятиями)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Группа, музыкальный зал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Неп</w:t>
            </w:r>
            <w:r w:rsidRPr="003621EB">
              <w:rPr>
                <w:rFonts w:ascii="Times New Roman" w:hAnsi="Times New Roman"/>
                <w:lang w:val="ru-RU"/>
              </w:rPr>
              <w:t>осредственно</w:t>
            </w:r>
            <w:r w:rsidRPr="003621EB">
              <w:rPr>
                <w:rFonts w:ascii="Times New Roman" w:hAnsi="Times New Roman"/>
              </w:rPr>
              <w:t xml:space="preserve"> образовательная физкультурная деятельность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 xml:space="preserve">Инструктор по физической культуре, воспитатель 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Музыкальный зал,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Свободная самостоятельная двигательная деятельность в помещении и на прогулке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Воспитатель (Опосредованное участие, наблюдение, оказание помощи по просьбе детей)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Группа, музыкальный зал,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Индивидуальная работа над основными видами движений (в помещении и на прогулке)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Воспитатель, инструктор по физической культуре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Ежедневно, по календарному плану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Группа, музыкальный зал,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Досуги и развлечения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Воспитатель, инструктор по физической культуре, музыкальный руководитель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По расписанию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Группа, музыкальный зал,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Спортивные праздники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Инструктор по физической культуре,  музыкальный руководитель, воспитатели групп.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Один раз в квартал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Музыкальный зал,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Воспитатель, инструктор по физической культуре, музыкальный руководитель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Группа, музыкальный зал, игровая или физкультурная площадка</w:t>
            </w:r>
          </w:p>
        </w:tc>
      </w:tr>
      <w:tr w:rsidR="001A1DC4" w:rsidRPr="00080733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Фитбол, батут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Во время занятий, досуга.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Музыкальный зал, игровая или физкультурная площадка</w:t>
            </w:r>
          </w:p>
        </w:tc>
      </w:tr>
      <w:tr w:rsidR="001A1DC4" w:rsidRPr="00080733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Сухой бассейн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 xml:space="preserve">Инструктор по физической культуре 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По расписанию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Музыкальный зал,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253" w:type="dxa"/>
            <w:tcBorders>
              <w:bottom w:val="single" w:sz="4" w:space="0" w:color="auto"/>
            </w:tcBorders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 xml:space="preserve">Гимнастика после сна: бодрящая гимнастика 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</w:rPr>
              <w:t>Групп</w:t>
            </w:r>
            <w:r w:rsidRPr="00E672D5">
              <w:rPr>
                <w:rFonts w:ascii="Times New Roman" w:hAnsi="Times New Roman"/>
                <w:lang w:val="ru-RU"/>
              </w:rPr>
              <w:t>а</w:t>
            </w:r>
          </w:p>
        </w:tc>
      </w:tr>
      <w:tr w:rsidR="001A1DC4" w:rsidRPr="004B75B4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lastRenderedPageBreak/>
              <w:t>Ритмопластика (как часть непосредственно образовательной деятельности)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Воспитатель, инструктор по физической культуре, музыкальный руководитель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Во время занятий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Музыкальный зал, группа,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Дни здоровья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 подготовке сценария и проведении  участвуют педагоги и специалисты ОО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 xml:space="preserve">Один раз в квартал 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E672D5">
              <w:rPr>
                <w:rFonts w:ascii="Times New Roman" w:hAnsi="Times New Roman"/>
                <w:lang w:val="ru-RU"/>
              </w:rPr>
              <w:t>Образовательная организация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0" w:type="auto"/>
            <w:gridSpan w:val="4"/>
            <w:vAlign w:val="center"/>
          </w:tcPr>
          <w:p w:rsidR="001A1DC4" w:rsidRPr="00E672D5" w:rsidRDefault="001A1DC4" w:rsidP="00164A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2D5">
              <w:rPr>
                <w:rFonts w:ascii="Times New Roman" w:hAnsi="Times New Roman"/>
                <w:b/>
                <w:i/>
              </w:rPr>
              <w:t>КОМПЛЕКС ЛЕЧЕБНО-ОЗДОРОВИТЕЛЬНЫХ МЕРОПРИЯТИЙ: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Закаливание воздухом (воздушные ванны с упражнениями, хождение по дорожке здоровья и сон с доступом воздуха.)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ind w:right="113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 xml:space="preserve">Воспитатель, инструктор по физической культуре (по инструкции врача, под контролем ст. </w:t>
            </w:r>
            <w:proofErr w:type="gramStart"/>
            <w:r w:rsidRPr="003621EB">
              <w:rPr>
                <w:rFonts w:ascii="Times New Roman" w:hAnsi="Times New Roman"/>
                <w:lang w:val="ru-RU"/>
              </w:rPr>
              <w:t>мед сестры</w:t>
            </w:r>
            <w:proofErr w:type="gramEnd"/>
            <w:r w:rsidRPr="003621E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Группа, игровая или физкультурная  площадка</w:t>
            </w:r>
          </w:p>
        </w:tc>
      </w:tr>
      <w:tr w:rsidR="001A1DC4" w:rsidRPr="0005494C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Гимнастика для глаз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 xml:space="preserve">Воспитатель, инструктор по физической культуре, музыкальный руководитель, врач, медсестра. 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Группа, музыкальный зал,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Воспитатель, инструктор по физической культуре, музыкальный руководитель, врач, медсестра.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  <w:lang w:val="ru-RU"/>
              </w:rPr>
              <w:t>Группа, музыкальный зал, игровая или физкультурная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4"/>
            <w:vAlign w:val="center"/>
          </w:tcPr>
          <w:p w:rsidR="001A1DC4" w:rsidRPr="00E672D5" w:rsidRDefault="001A1DC4" w:rsidP="00164AF6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E672D5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КОМПЛЕКС ПРОФИЛАКТИЧЕСКИХ МЕРОПРИЯТИЙ И ПРОЦЕДУР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 xml:space="preserve">Вакцинопрофилактика 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Врач, старшая медсестра.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По календарю профилактических прививок.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E672D5">
              <w:rPr>
                <w:rFonts w:ascii="Times New Roman" w:hAnsi="Times New Roman"/>
              </w:rPr>
              <w:t>Процедурный кабинет.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4"/>
            <w:vAlign w:val="center"/>
          </w:tcPr>
          <w:p w:rsidR="001A1DC4" w:rsidRPr="00E672D5" w:rsidRDefault="001A1DC4" w:rsidP="00164AF6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672D5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КОМПЛЕКС САНИТАРНО-ГИГИЕНИЧЕСКИХ МЕРОПРИЯТИЙ В СЕМЬЕ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</w:rPr>
              <w:t>Родители</w:t>
            </w:r>
            <w:r w:rsidRPr="003621EB">
              <w:rPr>
                <w:rFonts w:ascii="Times New Roman" w:hAnsi="Times New Roman"/>
                <w:lang w:val="ru-RU"/>
              </w:rPr>
              <w:t xml:space="preserve"> (законные представители)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Выходные дни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E672D5">
              <w:rPr>
                <w:rFonts w:ascii="Times New Roman" w:hAnsi="Times New Roman"/>
              </w:rPr>
              <w:t xml:space="preserve">Комната 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Водные процедуры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</w:rPr>
              <w:t>Родители</w:t>
            </w:r>
            <w:r w:rsidRPr="003621EB">
              <w:rPr>
                <w:rFonts w:ascii="Times New Roman" w:hAnsi="Times New Roman"/>
                <w:lang w:val="ru-RU"/>
              </w:rPr>
              <w:t xml:space="preserve"> (законные представители)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Вторая половина дня, выходные дни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E672D5">
              <w:rPr>
                <w:rFonts w:ascii="Times New Roman" w:hAnsi="Times New Roman"/>
              </w:rPr>
              <w:t>Ванна</w:t>
            </w:r>
            <w:r w:rsidRPr="00E672D5">
              <w:rPr>
                <w:rFonts w:ascii="Times New Roman" w:hAnsi="Times New Roman"/>
                <w:lang w:val="ru-RU"/>
              </w:rPr>
              <w:t>я комната</w:t>
            </w:r>
            <w:r w:rsidRPr="00E672D5">
              <w:rPr>
                <w:rFonts w:ascii="Times New Roman" w:hAnsi="Times New Roman"/>
              </w:rPr>
              <w:t xml:space="preserve">  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3621EB">
              <w:rPr>
                <w:rFonts w:ascii="Times New Roman" w:hAnsi="Times New Roman"/>
              </w:rPr>
              <w:t>Воздушное и водное закаливание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</w:rPr>
              <w:t>Родители</w:t>
            </w:r>
            <w:r w:rsidRPr="003621EB">
              <w:rPr>
                <w:rFonts w:ascii="Times New Roman" w:hAnsi="Times New Roman"/>
                <w:lang w:val="ru-RU"/>
              </w:rPr>
              <w:t xml:space="preserve"> (законные представители)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Вторая половина дня, выходные дни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72D5">
              <w:rPr>
                <w:rFonts w:ascii="Times New Roman" w:hAnsi="Times New Roman"/>
              </w:rPr>
              <w:t>Комната, ванна</w:t>
            </w:r>
            <w:r w:rsidRPr="00E672D5">
              <w:rPr>
                <w:rFonts w:ascii="Times New Roman" w:hAnsi="Times New Roman"/>
                <w:lang w:val="ru-RU"/>
              </w:rPr>
              <w:t>я комната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Совместная и свободная самостоятельная двигательная деятельность в помещении и на прогулке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</w:rPr>
              <w:t>Родители</w:t>
            </w:r>
            <w:r w:rsidRPr="003621EB">
              <w:rPr>
                <w:rFonts w:ascii="Times New Roman" w:hAnsi="Times New Roman"/>
                <w:lang w:val="ru-RU"/>
              </w:rPr>
              <w:t xml:space="preserve"> (законные представители)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Вторая половина дня, выходные дни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E672D5">
              <w:rPr>
                <w:rFonts w:ascii="Times New Roman" w:hAnsi="Times New Roman"/>
              </w:rPr>
              <w:t>Комната, парк, детская площадка</w:t>
            </w:r>
          </w:p>
        </w:tc>
      </w:tr>
      <w:tr w:rsidR="001A1DC4" w:rsidRPr="00D8191D" w:rsidTr="00164AF6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Занятия в учреждениях дополнительного образования</w:t>
            </w:r>
          </w:p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(спортивных секций, художественных и музыкальных школ и т.п.)</w:t>
            </w:r>
          </w:p>
        </w:tc>
        <w:tc>
          <w:tcPr>
            <w:tcW w:w="4519" w:type="dxa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Родители (законные представители), преподаватели и тренеры учреждений</w:t>
            </w:r>
          </w:p>
        </w:tc>
        <w:tc>
          <w:tcPr>
            <w:tcW w:w="0" w:type="auto"/>
            <w:vAlign w:val="center"/>
          </w:tcPr>
          <w:p w:rsidR="001A1DC4" w:rsidRPr="003621EB" w:rsidRDefault="001A1DC4" w:rsidP="00164AF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21EB">
              <w:rPr>
                <w:rFonts w:ascii="Times New Roman" w:hAnsi="Times New Roman"/>
                <w:lang w:val="ru-RU"/>
              </w:rPr>
              <w:t>Вторая половина дня, выходные дни</w:t>
            </w:r>
          </w:p>
        </w:tc>
        <w:tc>
          <w:tcPr>
            <w:tcW w:w="0" w:type="auto"/>
            <w:vAlign w:val="center"/>
          </w:tcPr>
          <w:p w:rsidR="001A1DC4" w:rsidRPr="00E672D5" w:rsidRDefault="001A1DC4" w:rsidP="00164AF6">
            <w:pPr>
              <w:spacing w:after="0" w:line="240" w:lineRule="auto"/>
              <w:rPr>
                <w:rFonts w:ascii="Times New Roman" w:hAnsi="Times New Roman"/>
              </w:rPr>
            </w:pPr>
            <w:r w:rsidRPr="00E672D5"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</w:tr>
    </w:tbl>
    <w:p w:rsidR="007104AE" w:rsidRPr="001A1DC4" w:rsidRDefault="007104AE" w:rsidP="001A1DC4"/>
    <w:sectPr w:rsidR="007104AE" w:rsidRPr="001A1DC4" w:rsidSect="001A1DC4">
      <w:headerReference w:type="even" r:id="rId5"/>
      <w:headerReference w:type="default" r:id="rId6"/>
      <w:footerReference w:type="default" r:id="rId7"/>
      <w:headerReference w:type="firs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D5" w:rsidRDefault="001A1DC4" w:rsidP="006F272C">
    <w:pPr>
      <w:pStyle w:val="a3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672D5" w:rsidRDefault="001A1DC4" w:rsidP="006F272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D5" w:rsidRDefault="001A1D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D5" w:rsidRDefault="001A1D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D5" w:rsidRDefault="001A1D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C4"/>
    <w:rsid w:val="001A1DC4"/>
    <w:rsid w:val="007104AE"/>
    <w:rsid w:val="008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C4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1A1DC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nhideWhenUsed/>
    <w:qFormat/>
    <w:rsid w:val="001A1D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DC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1A1DC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1A1DC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ru-RU" w:bidi="ar-SA"/>
    </w:rPr>
  </w:style>
  <w:style w:type="character" w:customStyle="1" w:styleId="a4">
    <w:name w:val="Нижний колонтитул Знак"/>
    <w:basedOn w:val="a0"/>
    <w:link w:val="a3"/>
    <w:uiPriority w:val="99"/>
    <w:rsid w:val="001A1DC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1A1DC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1A1DC4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C4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1A1DC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nhideWhenUsed/>
    <w:qFormat/>
    <w:rsid w:val="001A1D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DC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1A1DC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1A1DC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ru-RU" w:bidi="ar-SA"/>
    </w:rPr>
  </w:style>
  <w:style w:type="character" w:customStyle="1" w:styleId="a4">
    <w:name w:val="Нижний колонтитул Знак"/>
    <w:basedOn w:val="a0"/>
    <w:link w:val="a3"/>
    <w:uiPriority w:val="99"/>
    <w:rsid w:val="001A1DC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1A1DC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1A1DC4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2022-09-20T14:42:00Z</dcterms:created>
  <dcterms:modified xsi:type="dcterms:W3CDTF">2022-09-20T14:45:00Z</dcterms:modified>
</cp:coreProperties>
</file>